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3856" w:rsidRPr="00D24A37" w:rsidP="004F3856">
      <w:pPr>
        <w:ind w:firstLine="709"/>
        <w:jc w:val="right"/>
        <w:rPr>
          <w:bCs/>
          <w:sz w:val="28"/>
          <w:szCs w:val="28"/>
          <w:lang w:eastAsia="x-none"/>
        </w:rPr>
      </w:pPr>
      <w:r w:rsidRPr="00D24A37">
        <w:rPr>
          <w:bCs/>
          <w:sz w:val="28"/>
          <w:szCs w:val="28"/>
          <w:lang w:val="x-none" w:eastAsia="x-none"/>
        </w:rPr>
        <w:t xml:space="preserve">Дело № </w:t>
      </w:r>
      <w:r w:rsidRPr="00D24A37">
        <w:rPr>
          <w:bCs/>
          <w:sz w:val="28"/>
          <w:szCs w:val="28"/>
          <w:lang w:eastAsia="x-none"/>
        </w:rPr>
        <w:t>5</w:t>
      </w:r>
      <w:r w:rsidRPr="00D24A37">
        <w:rPr>
          <w:bCs/>
          <w:sz w:val="28"/>
          <w:szCs w:val="28"/>
          <w:lang w:val="x-none" w:eastAsia="x-none"/>
        </w:rPr>
        <w:t>-</w:t>
      </w:r>
      <w:r w:rsidRPr="00D24A37">
        <w:rPr>
          <w:bCs/>
          <w:sz w:val="28"/>
          <w:szCs w:val="28"/>
          <w:lang w:eastAsia="x-none"/>
        </w:rPr>
        <w:t>12</w:t>
      </w:r>
      <w:r w:rsidRPr="00D24A37" w:rsidR="00154F46">
        <w:rPr>
          <w:bCs/>
          <w:sz w:val="28"/>
          <w:szCs w:val="28"/>
          <w:lang w:eastAsia="x-none"/>
        </w:rPr>
        <w:t>5</w:t>
      </w:r>
      <w:r w:rsidRPr="00D24A37">
        <w:rPr>
          <w:bCs/>
          <w:sz w:val="28"/>
          <w:szCs w:val="28"/>
          <w:lang w:val="x-none" w:eastAsia="x-none"/>
        </w:rPr>
        <w:t>-</w:t>
      </w:r>
      <w:r w:rsidRPr="00D24A37">
        <w:rPr>
          <w:bCs/>
          <w:sz w:val="28"/>
          <w:szCs w:val="28"/>
          <w:lang w:eastAsia="x-none"/>
        </w:rPr>
        <w:t>0402</w:t>
      </w:r>
      <w:r w:rsidRPr="00D24A37">
        <w:rPr>
          <w:bCs/>
          <w:sz w:val="28"/>
          <w:szCs w:val="28"/>
          <w:lang w:val="x-none" w:eastAsia="x-none"/>
        </w:rPr>
        <w:t>/</w:t>
      </w:r>
      <w:r w:rsidRPr="00D24A37">
        <w:rPr>
          <w:bCs/>
          <w:sz w:val="28"/>
          <w:szCs w:val="28"/>
          <w:lang w:eastAsia="x-none"/>
        </w:rPr>
        <w:t>2026</w:t>
      </w:r>
    </w:p>
    <w:p w:rsidR="004F3856" w:rsidRPr="00D24A37" w:rsidP="004F3856">
      <w:pPr>
        <w:jc w:val="right"/>
        <w:rPr>
          <w:bCs/>
          <w:sz w:val="28"/>
          <w:szCs w:val="28"/>
        </w:rPr>
      </w:pPr>
      <w:r w:rsidRPr="00D24A37">
        <w:rPr>
          <w:sz w:val="28"/>
          <w:szCs w:val="28"/>
          <w:lang w:eastAsia="x-none"/>
        </w:rPr>
        <w:t>УИД:</w:t>
      </w:r>
      <w:r w:rsidRPr="00D24A37">
        <w:rPr>
          <w:sz w:val="28"/>
          <w:szCs w:val="28"/>
          <w:lang w:val="x-none" w:eastAsia="x-none"/>
        </w:rPr>
        <w:t xml:space="preserve"> </w:t>
      </w:r>
      <w:r w:rsidRPr="00D24A37">
        <w:rPr>
          <w:bCs/>
          <w:sz w:val="28"/>
          <w:szCs w:val="28"/>
        </w:rPr>
        <w:t>86MS0031-01-2026-00069</w:t>
      </w:r>
      <w:r w:rsidRPr="00D24A37" w:rsidR="00154F46">
        <w:rPr>
          <w:bCs/>
          <w:sz w:val="28"/>
          <w:szCs w:val="28"/>
        </w:rPr>
        <w:t>4</w:t>
      </w:r>
      <w:r w:rsidRPr="00D24A37">
        <w:rPr>
          <w:bCs/>
          <w:sz w:val="28"/>
          <w:szCs w:val="28"/>
        </w:rPr>
        <w:t>-8</w:t>
      </w:r>
      <w:r w:rsidRPr="00D24A37" w:rsidR="00154F46">
        <w:rPr>
          <w:bCs/>
          <w:sz w:val="28"/>
          <w:szCs w:val="28"/>
        </w:rPr>
        <w:t>4</w:t>
      </w:r>
    </w:p>
    <w:p w:rsidR="004F3856" w:rsidRPr="00D24A37" w:rsidP="004F3856">
      <w:pPr>
        <w:jc w:val="right"/>
        <w:rPr>
          <w:bCs/>
          <w:sz w:val="28"/>
          <w:szCs w:val="28"/>
        </w:rPr>
      </w:pPr>
    </w:p>
    <w:p w:rsidR="00AF426B" w:rsidRPr="00D24A37" w:rsidP="00875F66">
      <w:pPr>
        <w:jc w:val="right"/>
        <w:rPr>
          <w:bCs/>
          <w:sz w:val="28"/>
          <w:szCs w:val="28"/>
        </w:rPr>
      </w:pPr>
    </w:p>
    <w:p w:rsidR="00AE1550" w:rsidRPr="00D24A37" w:rsidP="00875F66">
      <w:pPr>
        <w:jc w:val="center"/>
        <w:rPr>
          <w:sz w:val="28"/>
          <w:szCs w:val="28"/>
        </w:rPr>
      </w:pPr>
      <w:r w:rsidRPr="00D24A37">
        <w:rPr>
          <w:sz w:val="28"/>
          <w:szCs w:val="28"/>
        </w:rPr>
        <w:t>ПОСТАНОВЛЕНИЕ</w:t>
      </w:r>
    </w:p>
    <w:p w:rsidR="00AE1550" w:rsidRPr="00D24A37" w:rsidP="00875F66">
      <w:pPr>
        <w:pStyle w:val="Title"/>
        <w:rPr>
          <w:b w:val="0"/>
          <w:szCs w:val="28"/>
          <w:lang w:val="ru-RU"/>
        </w:rPr>
      </w:pPr>
      <w:r w:rsidRPr="00D24A37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D24A37" w:rsidP="00875F66">
      <w:pPr>
        <w:pStyle w:val="Title"/>
        <w:rPr>
          <w:b w:val="0"/>
          <w:szCs w:val="28"/>
          <w:lang w:val="ru-RU"/>
        </w:rPr>
      </w:pPr>
    </w:p>
    <w:p w:rsidR="00AE1550" w:rsidRPr="00D24A37" w:rsidP="00875F66">
      <w:pPr>
        <w:rPr>
          <w:sz w:val="28"/>
          <w:szCs w:val="28"/>
        </w:rPr>
      </w:pPr>
      <w:r w:rsidRPr="00D24A37">
        <w:rPr>
          <w:sz w:val="28"/>
          <w:szCs w:val="28"/>
        </w:rPr>
        <w:t>03 марта</w:t>
      </w:r>
      <w:r w:rsidRPr="00D24A37" w:rsidR="00945EE3">
        <w:rPr>
          <w:sz w:val="28"/>
          <w:szCs w:val="28"/>
        </w:rPr>
        <w:t xml:space="preserve"> 2026</w:t>
      </w:r>
      <w:r w:rsidRPr="00D24A37">
        <w:rPr>
          <w:sz w:val="28"/>
          <w:szCs w:val="28"/>
        </w:rPr>
        <w:t xml:space="preserve"> года                                                         </w:t>
      </w:r>
      <w:r w:rsidRPr="00D24A37" w:rsidR="00945EE3">
        <w:rPr>
          <w:sz w:val="28"/>
          <w:szCs w:val="28"/>
        </w:rPr>
        <w:t xml:space="preserve"> </w:t>
      </w:r>
      <w:r w:rsidRPr="00D24A37" w:rsidR="00F8418F">
        <w:rPr>
          <w:sz w:val="28"/>
          <w:szCs w:val="28"/>
        </w:rPr>
        <w:t xml:space="preserve"> </w:t>
      </w:r>
      <w:r w:rsidRPr="00D24A37" w:rsidR="00D24A37">
        <w:rPr>
          <w:sz w:val="28"/>
          <w:szCs w:val="28"/>
        </w:rPr>
        <w:t xml:space="preserve">    </w:t>
      </w:r>
      <w:r w:rsidRPr="00D24A37">
        <w:rPr>
          <w:sz w:val="28"/>
          <w:szCs w:val="28"/>
        </w:rPr>
        <w:t>пгт. Междуреченский</w:t>
      </w:r>
    </w:p>
    <w:p w:rsidR="00AE1550" w:rsidRPr="00D24A37" w:rsidP="00875F66">
      <w:pPr>
        <w:rPr>
          <w:sz w:val="28"/>
          <w:szCs w:val="28"/>
        </w:rPr>
      </w:pPr>
    </w:p>
    <w:p w:rsidR="00945EE3" w:rsidRPr="00D24A37" w:rsidP="00875F66">
      <w:pPr>
        <w:pStyle w:val="BodyTextIndent"/>
        <w:ind w:firstLine="708"/>
        <w:rPr>
          <w:sz w:val="28"/>
          <w:szCs w:val="28"/>
          <w:lang w:val="ru-RU"/>
        </w:rPr>
      </w:pPr>
      <w:r w:rsidRPr="00D24A37">
        <w:rPr>
          <w:sz w:val="28"/>
          <w:szCs w:val="28"/>
        </w:rPr>
        <w:t xml:space="preserve">Мировой судья судебного участка № </w:t>
      </w:r>
      <w:r w:rsidRPr="00D24A37">
        <w:rPr>
          <w:sz w:val="28"/>
          <w:szCs w:val="28"/>
          <w:lang w:val="ru-RU"/>
        </w:rPr>
        <w:t>2</w:t>
      </w:r>
      <w:r w:rsidRPr="00D24A37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D24A37">
        <w:rPr>
          <w:sz w:val="28"/>
          <w:szCs w:val="28"/>
          <w:lang w:val="ru-RU"/>
        </w:rPr>
        <w:t>Черногрицкая Е.Н.</w:t>
      </w:r>
      <w:r w:rsidRPr="00D24A37">
        <w:rPr>
          <w:sz w:val="28"/>
          <w:szCs w:val="28"/>
        </w:rPr>
        <w:t>,</w:t>
      </w:r>
      <w:r w:rsidRPr="00D24A37">
        <w:rPr>
          <w:sz w:val="28"/>
          <w:szCs w:val="28"/>
          <w:lang w:val="ru-RU"/>
        </w:rPr>
        <w:t xml:space="preserve"> с участием</w:t>
      </w:r>
    </w:p>
    <w:p w:rsidR="002C6014" w:rsidRPr="00D24A37" w:rsidP="00875F66">
      <w:pPr>
        <w:pStyle w:val="BodyTextIndent"/>
        <w:ind w:firstLine="708"/>
        <w:rPr>
          <w:sz w:val="28"/>
          <w:szCs w:val="28"/>
          <w:lang w:val="ru-RU"/>
        </w:rPr>
      </w:pPr>
      <w:r w:rsidRPr="00D24A37">
        <w:rPr>
          <w:sz w:val="28"/>
          <w:szCs w:val="28"/>
          <w:lang w:val="ru-RU"/>
        </w:rPr>
        <w:t xml:space="preserve">старшего </w:t>
      </w:r>
      <w:r w:rsidRPr="00D24A37" w:rsidR="00945EE3">
        <w:rPr>
          <w:sz w:val="28"/>
          <w:szCs w:val="28"/>
          <w:lang w:val="ru-RU"/>
        </w:rPr>
        <w:t xml:space="preserve">помощника прокурора Кондинского района </w:t>
      </w:r>
      <w:r w:rsidRPr="00D24A37" w:rsidR="000F4DC4">
        <w:rPr>
          <w:sz w:val="28"/>
          <w:szCs w:val="28"/>
          <w:lang w:val="ru-RU"/>
        </w:rPr>
        <w:t>Айметдинова Н.Р</w:t>
      </w:r>
      <w:r w:rsidRPr="00D24A37" w:rsidR="00945EE3">
        <w:rPr>
          <w:sz w:val="28"/>
          <w:szCs w:val="28"/>
          <w:lang w:val="ru-RU"/>
        </w:rPr>
        <w:t>.,</w:t>
      </w:r>
      <w:r w:rsidRPr="00D24A37" w:rsidR="00F0229D">
        <w:rPr>
          <w:sz w:val="28"/>
          <w:szCs w:val="28"/>
          <w:lang w:val="ru-RU"/>
        </w:rPr>
        <w:t xml:space="preserve"> </w:t>
      </w:r>
    </w:p>
    <w:p w:rsidR="00AE1550" w:rsidRPr="00D24A37" w:rsidP="00875F66">
      <w:pPr>
        <w:pStyle w:val="BodyTextIndent"/>
        <w:ind w:firstLine="708"/>
        <w:rPr>
          <w:sz w:val="28"/>
          <w:szCs w:val="28"/>
          <w:lang w:val="ru-RU"/>
        </w:rPr>
      </w:pPr>
      <w:r w:rsidRPr="00D24A37">
        <w:rPr>
          <w:sz w:val="28"/>
          <w:szCs w:val="28"/>
        </w:rPr>
        <w:t xml:space="preserve">рассмотрев </w:t>
      </w:r>
      <w:r w:rsidRPr="00D24A37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D24A37">
        <w:rPr>
          <w:sz w:val="28"/>
          <w:szCs w:val="28"/>
        </w:rPr>
        <w:t>дело об административном правонарушении в отно</w:t>
      </w:r>
      <w:r w:rsidRPr="00D24A37">
        <w:rPr>
          <w:sz w:val="28"/>
          <w:szCs w:val="28"/>
        </w:rPr>
        <w:t xml:space="preserve">шении </w:t>
      </w:r>
      <w:r w:rsidRPr="00D24A37" w:rsidR="00352A15">
        <w:rPr>
          <w:sz w:val="28"/>
          <w:szCs w:val="28"/>
          <w:lang w:val="ru-RU"/>
        </w:rPr>
        <w:t>должностного лица</w:t>
      </w:r>
    </w:p>
    <w:p w:rsidR="004F3856" w:rsidRPr="00D24A37" w:rsidP="004F3856">
      <w:pPr>
        <w:ind w:left="2127"/>
        <w:jc w:val="both"/>
        <w:rPr>
          <w:sz w:val="28"/>
          <w:szCs w:val="28"/>
        </w:rPr>
      </w:pPr>
      <w:r w:rsidRPr="00D24A37">
        <w:rPr>
          <w:bCs/>
          <w:sz w:val="28"/>
          <w:szCs w:val="28"/>
        </w:rPr>
        <w:t xml:space="preserve">индивидуального предпринимателя Орешкиной Татьяны Михайловны, </w:t>
      </w:r>
      <w:r>
        <w:rPr>
          <w:bCs/>
          <w:sz w:val="28"/>
          <w:szCs w:val="28"/>
        </w:rPr>
        <w:t>****</w:t>
      </w:r>
    </w:p>
    <w:p w:rsidR="00AE1550" w:rsidRPr="00D24A37" w:rsidP="00875F66">
      <w:pPr>
        <w:pStyle w:val="BodyTextIndent"/>
        <w:ind w:firstLine="0"/>
        <w:rPr>
          <w:spacing w:val="-5"/>
          <w:sz w:val="28"/>
          <w:szCs w:val="28"/>
          <w:lang w:val="ru-RU"/>
        </w:rPr>
      </w:pPr>
    </w:p>
    <w:p w:rsidR="00AE1550" w:rsidRPr="00D24A37" w:rsidP="00875F66">
      <w:pPr>
        <w:pStyle w:val="BodyTextIndent"/>
        <w:ind w:firstLine="567"/>
        <w:jc w:val="center"/>
        <w:rPr>
          <w:sz w:val="28"/>
          <w:szCs w:val="28"/>
        </w:rPr>
      </w:pPr>
      <w:r w:rsidRPr="00D24A37">
        <w:rPr>
          <w:sz w:val="28"/>
          <w:szCs w:val="28"/>
        </w:rPr>
        <w:t>установил:</w:t>
      </w:r>
    </w:p>
    <w:p w:rsidR="00AE1550" w:rsidRPr="00D24A37" w:rsidP="00875F66">
      <w:pPr>
        <w:jc w:val="center"/>
        <w:rPr>
          <w:sz w:val="28"/>
          <w:szCs w:val="28"/>
        </w:rPr>
      </w:pPr>
    </w:p>
    <w:p w:rsidR="00352A15" w:rsidRPr="00D24A37" w:rsidP="0043662F">
      <w:pPr>
        <w:ind w:firstLine="567"/>
        <w:jc w:val="both"/>
        <w:rPr>
          <w:rFonts w:eastAsia="Times New Roman CYR"/>
          <w:sz w:val="28"/>
          <w:szCs w:val="28"/>
        </w:rPr>
      </w:pPr>
      <w:r w:rsidRPr="00D24A37">
        <w:rPr>
          <w:rFonts w:eastAsia="Times New Roman CYR"/>
          <w:sz w:val="28"/>
          <w:szCs w:val="28"/>
        </w:rPr>
        <w:t>Орешкина Т.М.</w:t>
      </w:r>
      <w:r w:rsidRPr="00D24A37" w:rsidR="006739B3">
        <w:rPr>
          <w:rFonts w:eastAsia="Times New Roman CYR"/>
          <w:sz w:val="28"/>
          <w:szCs w:val="28"/>
        </w:rPr>
        <w:t xml:space="preserve">, </w:t>
      </w:r>
      <w:r w:rsidRPr="00D24A37" w:rsidR="006739B3">
        <w:rPr>
          <w:sz w:val="28"/>
          <w:szCs w:val="28"/>
        </w:rPr>
        <w:t xml:space="preserve">являясь индивидуальным предпринимателем и осуществляя деятельность по реализации продовольственных товаров, приобретенных у оптовых поставщиков, </w:t>
      </w:r>
      <w:r w:rsidRPr="00D24A37">
        <w:rPr>
          <w:rFonts w:eastAsia="Times New Roman CYR"/>
          <w:sz w:val="28"/>
          <w:szCs w:val="28"/>
        </w:rPr>
        <w:t>22.01.2026</w:t>
      </w:r>
      <w:r w:rsidRPr="00D24A37" w:rsidR="006739B3">
        <w:rPr>
          <w:rFonts w:eastAsia="Times New Roman CYR"/>
          <w:sz w:val="28"/>
          <w:szCs w:val="28"/>
        </w:rPr>
        <w:t xml:space="preserve"> в продовольственном магазине </w:t>
      </w:r>
      <w:r w:rsidRPr="00D24A37" w:rsidR="007626F5">
        <w:rPr>
          <w:rFonts w:eastAsia="Times New Roman CYR"/>
          <w:sz w:val="28"/>
          <w:szCs w:val="28"/>
        </w:rPr>
        <w:t>«Эконом»</w:t>
      </w:r>
      <w:r w:rsidRPr="00D24A37" w:rsidR="006739B3">
        <w:rPr>
          <w:rFonts w:eastAsia="Times New Roman CYR"/>
          <w:sz w:val="28"/>
          <w:szCs w:val="28"/>
        </w:rPr>
        <w:t xml:space="preserve">, расположенном по адресу: ХМАО-Югра, </w:t>
      </w:r>
      <w:r w:rsidRPr="00D24A37" w:rsidR="007626F5">
        <w:rPr>
          <w:rFonts w:eastAsia="Times New Roman CYR"/>
          <w:sz w:val="28"/>
          <w:szCs w:val="28"/>
        </w:rPr>
        <w:t>п</w:t>
      </w:r>
      <w:r w:rsidRPr="00D24A37" w:rsidR="00703996">
        <w:rPr>
          <w:rFonts w:eastAsia="Times New Roman CYR"/>
          <w:sz w:val="28"/>
          <w:szCs w:val="28"/>
        </w:rPr>
        <w:t>гт</w:t>
      </w:r>
      <w:r w:rsidRPr="00D24A37" w:rsidR="007626F5">
        <w:rPr>
          <w:rFonts w:eastAsia="Times New Roman CYR"/>
          <w:sz w:val="28"/>
          <w:szCs w:val="28"/>
        </w:rPr>
        <w:t>. Луговой, ул. Ленина, 49</w:t>
      </w:r>
      <w:r w:rsidRPr="00D24A37" w:rsidR="006739B3">
        <w:rPr>
          <w:rFonts w:eastAsia="Times New Roman CYR"/>
          <w:sz w:val="28"/>
          <w:szCs w:val="28"/>
        </w:rPr>
        <w:t xml:space="preserve">,  </w:t>
      </w:r>
      <w:r w:rsidRPr="00D24A37" w:rsidR="00ED0CD2">
        <w:rPr>
          <w:sz w:val="28"/>
          <w:szCs w:val="28"/>
        </w:rPr>
        <w:t>превысила предельные размеры торговых надбавок к ценам на продовольственные товары, а именно</w:t>
      </w:r>
      <w:r w:rsidRPr="00D24A37">
        <w:rPr>
          <w:rFonts w:eastAsia="Times New Roman CYR"/>
          <w:sz w:val="28"/>
          <w:szCs w:val="28"/>
        </w:rPr>
        <w:t>:</w:t>
      </w:r>
      <w:r w:rsidRPr="00D24A37" w:rsidR="007626F5">
        <w:rPr>
          <w:rFonts w:eastAsia="Times New Roman CYR"/>
          <w:sz w:val="28"/>
          <w:szCs w:val="28"/>
        </w:rPr>
        <w:t xml:space="preserve"> </w:t>
      </w:r>
      <w:r w:rsidRPr="00D24A37" w:rsidR="007626F5">
        <w:rPr>
          <w:rStyle w:val="20"/>
          <w:rFonts w:eastAsia="Arial Unicode MS"/>
        </w:rPr>
        <w:t>куриная тушка «Приосколье» 1 кг, поступившая по расходной накладной № 25711 от 17.10.2025 (превышение максимально допустимой цены с учетом предельного размера торговой надбавки (45 %), составило 5,20 % или 12,75 руб.); минтай 1 кг, поступивший по расходной накладной № 22989 от 18.09.2025 превышение максимально допустимой цены с учетом предельного размера торговой надбавки (45 %), составило 0,37 % или 0,75 руб.);  масло сливочное 72,5 % «Лукошино» 180 г, поступившее по расходной накладной № 94-С0000003177 от 20.05.2025 (превышение максимально допустимой цены с учетом предельного размера торговой надбавки (45 %), составило 5,77 % или 3,75 руб.); масло сливочное 72,5</w:t>
      </w:r>
      <w:r w:rsidRPr="00D24A37" w:rsidR="007626F5">
        <w:rPr>
          <w:rStyle w:val="22"/>
          <w:rFonts w:eastAsia="Arial Unicode MS"/>
          <w:i w:val="0"/>
        </w:rPr>
        <w:t>%</w:t>
      </w:r>
      <w:r w:rsidRPr="00D24A37" w:rsidR="007626F5">
        <w:rPr>
          <w:rStyle w:val="20"/>
          <w:rFonts w:eastAsia="Arial Unicode MS"/>
        </w:rPr>
        <w:t xml:space="preserve"> «Нытва» 175 г, поступившее по реализации товаров № УТ-521 от 20.01.2026 (превышение максимально допустимой цены с учетом предельного размера торговой надбавки (45 %), составило 5 % или 7,25 руб.);  яйца десяток, поступившие по реализации № 3179 от 26.12.2025 превышение максимально допустимой цены с учетом предельного размера торговой надбавки (45 %), составило 5 % или 4,50 руб.);</w:t>
      </w:r>
      <w:r w:rsidRPr="00D24A37" w:rsidR="005258F0">
        <w:rPr>
          <w:rStyle w:val="20"/>
          <w:rFonts w:eastAsia="Arial Unicode MS"/>
        </w:rPr>
        <w:t xml:space="preserve"> </w:t>
      </w:r>
      <w:r w:rsidRPr="00D24A37" w:rsidR="007626F5">
        <w:rPr>
          <w:rStyle w:val="20"/>
          <w:rFonts w:eastAsia="Arial Unicode MS"/>
        </w:rPr>
        <w:t>крупа гречневая 900 г. поступившая по расходной накладной № 94- Г0000000207 от 16.01.2026 (превышение максимально допустимой цены с учетом предельного размера торговой надбавки (45 %), составило 15,29 % или 14,60 руб.);</w:t>
      </w:r>
      <w:r w:rsidRPr="00D24A37" w:rsidR="005258F0">
        <w:rPr>
          <w:rStyle w:val="20"/>
          <w:rFonts w:eastAsia="Arial Unicode MS"/>
        </w:rPr>
        <w:t xml:space="preserve"> крупа манная 800</w:t>
      </w:r>
      <w:r w:rsidRPr="00D24A37" w:rsidR="005258F0">
        <w:rPr>
          <w:rStyle w:val="20"/>
          <w:rFonts w:eastAsia="Arial Unicode MS"/>
        </w:rPr>
        <w:tab/>
        <w:t>г,  поступившая</w:t>
      </w:r>
      <w:r w:rsidRPr="00D24A37" w:rsidR="007626F5">
        <w:rPr>
          <w:rStyle w:val="20"/>
          <w:rFonts w:eastAsia="Arial Unicode MS"/>
        </w:rPr>
        <w:t xml:space="preserve"> по расходной накладной</w:t>
      </w:r>
      <w:r w:rsidRPr="00D24A37" w:rsidR="005258F0">
        <w:rPr>
          <w:rStyle w:val="20"/>
          <w:rFonts w:eastAsia="Arial Unicode MS"/>
        </w:rPr>
        <w:t xml:space="preserve"> </w:t>
      </w:r>
      <w:r w:rsidRPr="00D24A37" w:rsidR="005258F0">
        <w:rPr>
          <w:rStyle w:val="22"/>
          <w:rFonts w:eastAsia="Arial Unicode MS"/>
          <w:i w:val="0"/>
        </w:rPr>
        <w:t>№</w:t>
      </w:r>
      <w:r w:rsidRPr="00D24A37" w:rsidR="007626F5">
        <w:rPr>
          <w:rStyle w:val="20"/>
          <w:rFonts w:eastAsia="Arial Unicode MS"/>
        </w:rPr>
        <w:t xml:space="preserve"> 94-С0000007023 от 17.10.2025 </w:t>
      </w:r>
      <w:r w:rsidRPr="00D24A37" w:rsidR="007626F5">
        <w:rPr>
          <w:rStyle w:val="20"/>
          <w:rFonts w:eastAsia="Arial Unicode MS"/>
        </w:rPr>
        <w:t>(превышение максимально допустимой цены с учетом предельного размера торговой надбавки (45 %), составило 6,55 % или 5,71</w:t>
      </w:r>
      <w:r w:rsidRPr="00D24A37" w:rsidR="005258F0">
        <w:rPr>
          <w:rStyle w:val="20"/>
          <w:rFonts w:eastAsia="Arial Unicode MS"/>
        </w:rPr>
        <w:t xml:space="preserve"> руб.); </w:t>
      </w:r>
      <w:r w:rsidRPr="00D24A37" w:rsidR="0043662F">
        <w:rPr>
          <w:rStyle w:val="20"/>
          <w:rFonts w:eastAsia="Arial Unicode MS"/>
        </w:rPr>
        <w:t>макароны «Добродея» в/с 900 г</w:t>
      </w:r>
      <w:r w:rsidRPr="00D24A37" w:rsidR="007626F5">
        <w:rPr>
          <w:rStyle w:val="20"/>
          <w:rFonts w:eastAsia="Arial Unicode MS"/>
        </w:rPr>
        <w:t>, поступившие по расходной накладной № 94-С0000004447 от 08.07.2025 (превышение максимально допустимой цены с учетом предельного размера торговой надбавки (45%), составило 5,38 % или 5,72 руб.);</w:t>
      </w:r>
      <w:r w:rsidRPr="00D24A37" w:rsidR="0043662F">
        <w:rPr>
          <w:rStyle w:val="20"/>
          <w:rFonts w:eastAsia="Arial Unicode MS"/>
        </w:rPr>
        <w:t xml:space="preserve"> вермишель «Добродея» в/с 900 г</w:t>
      </w:r>
      <w:r w:rsidRPr="00D24A37" w:rsidR="007626F5">
        <w:rPr>
          <w:rStyle w:val="20"/>
          <w:rFonts w:eastAsia="Arial Unicode MS"/>
        </w:rPr>
        <w:t xml:space="preserve">, поступившая по расходной накладной </w:t>
      </w:r>
      <w:r w:rsidRPr="00D24A37" w:rsidR="00155612">
        <w:rPr>
          <w:rStyle w:val="20"/>
          <w:rFonts w:eastAsia="Arial Unicode MS"/>
          <w:lang w:eastAsia="en-US"/>
        </w:rPr>
        <w:t>№</w:t>
      </w:r>
      <w:r w:rsidRPr="00D24A37" w:rsidR="007626F5">
        <w:rPr>
          <w:rStyle w:val="20"/>
          <w:rFonts w:eastAsia="Arial Unicode MS"/>
          <w:lang w:eastAsia="en-US"/>
        </w:rPr>
        <w:t xml:space="preserve"> </w:t>
      </w:r>
      <w:r w:rsidRPr="00D24A37" w:rsidR="007626F5">
        <w:rPr>
          <w:rStyle w:val="20"/>
          <w:rFonts w:eastAsia="Arial Unicode MS"/>
        </w:rPr>
        <w:t>94-С0000004447 от 08.07.2025 (превышение максимально допустимой цены с учетом предельного размера торговой надбавки (45%), составило 5,38 % или 5,72 руб.);</w:t>
      </w:r>
      <w:r w:rsidRPr="00D24A37" w:rsidR="0043662F">
        <w:rPr>
          <w:rStyle w:val="20"/>
          <w:rFonts w:eastAsia="Arial Unicode MS"/>
        </w:rPr>
        <w:t xml:space="preserve"> </w:t>
      </w:r>
      <w:r w:rsidRPr="00D24A37" w:rsidR="007626F5">
        <w:rPr>
          <w:rStyle w:val="20"/>
          <w:rFonts w:eastAsia="Arial Unicode MS"/>
        </w:rPr>
        <w:t>ма</w:t>
      </w:r>
      <w:r w:rsidRPr="00D24A37" w:rsidR="0043662F">
        <w:rPr>
          <w:rStyle w:val="20"/>
          <w:rFonts w:eastAsia="Arial Unicode MS"/>
        </w:rPr>
        <w:t>кароны «Макфа» лапша в/с 450 г</w:t>
      </w:r>
      <w:r w:rsidRPr="00D24A37" w:rsidR="007626F5">
        <w:rPr>
          <w:rStyle w:val="20"/>
          <w:rFonts w:eastAsia="Arial Unicode MS"/>
        </w:rPr>
        <w:t>, поступившие по расходной накладной № 94-С0000004447 от 08.07.2025 (превышение максимально допустимой цены с учетом предельного размера торговой надбавки (45%), вставило 4,93 % или 3,30 руб.);</w:t>
      </w:r>
      <w:r w:rsidRPr="00D24A37" w:rsidR="0043662F">
        <w:rPr>
          <w:rStyle w:val="20"/>
          <w:rFonts w:eastAsia="Arial Unicode MS"/>
        </w:rPr>
        <w:t xml:space="preserve"> </w:t>
      </w:r>
      <w:r w:rsidRPr="00D24A37" w:rsidR="007626F5">
        <w:rPr>
          <w:rStyle w:val="20"/>
          <w:rFonts w:eastAsia="Arial Unicode MS"/>
        </w:rPr>
        <w:t>спагетти «Макфа» в/с 400 гр. поступившие по расходной накладной № 94- С0000004447 от 08.07.2025 (превышение максимально допустимой цены с учетом предельного размера торговой надбавки (45%), составило 21,67 % или 11,70 руб.);</w:t>
      </w:r>
      <w:r w:rsidRPr="00D24A37" w:rsidR="0043662F">
        <w:rPr>
          <w:rStyle w:val="20"/>
          <w:rFonts w:eastAsia="Arial Unicode MS"/>
        </w:rPr>
        <w:t xml:space="preserve"> картофель 1 кг</w:t>
      </w:r>
      <w:r w:rsidRPr="00D24A37" w:rsidR="007626F5">
        <w:rPr>
          <w:rStyle w:val="20"/>
          <w:rFonts w:eastAsia="Arial Unicode MS"/>
        </w:rPr>
        <w:t>, поступивший по расходной накладной № 109 от 16.01.2026 (превышение максимально допустимой цены с учетом предельного размера торговой надбавки (50 %)</w:t>
      </w:r>
      <w:r w:rsidRPr="00D24A37" w:rsidR="0043662F">
        <w:rPr>
          <w:rStyle w:val="20"/>
          <w:rFonts w:eastAsia="Arial Unicode MS"/>
        </w:rPr>
        <w:t>, составило 10,71 % или 3 руб.); морковь 1 кг</w:t>
      </w:r>
      <w:r w:rsidRPr="00D24A37" w:rsidR="007626F5">
        <w:rPr>
          <w:rStyle w:val="20"/>
          <w:rFonts w:eastAsia="Arial Unicode MS"/>
        </w:rPr>
        <w:t>, поступившая по расходной накладной № 109 от 16.01.2026 превышение максимально допустимой цены с учетом предельного размера</w:t>
      </w:r>
      <w:r w:rsidRPr="00D24A37" w:rsidR="0043662F">
        <w:rPr>
          <w:rStyle w:val="20"/>
          <w:rFonts w:eastAsia="Arial Unicode MS"/>
        </w:rPr>
        <w:t xml:space="preserve"> торговой надбавки   (50%), что составило 16,637% или 4 руб., </w:t>
      </w:r>
      <w:r w:rsidRPr="00D24A37">
        <w:rPr>
          <w:rFonts w:eastAsia="Times New Roman CYR"/>
          <w:sz w:val="28"/>
          <w:szCs w:val="28"/>
        </w:rPr>
        <w:t>чем нарушил</w:t>
      </w:r>
      <w:r w:rsidRPr="00D24A37" w:rsidR="000D405A">
        <w:rPr>
          <w:rFonts w:eastAsia="Times New Roman CYR"/>
          <w:sz w:val="28"/>
          <w:szCs w:val="28"/>
        </w:rPr>
        <w:t>а</w:t>
      </w:r>
      <w:r w:rsidRPr="00D24A37">
        <w:rPr>
          <w:rFonts w:eastAsia="Times New Roman CYR"/>
          <w:sz w:val="28"/>
          <w:szCs w:val="28"/>
        </w:rPr>
        <w:t xml:space="preserve"> ч.2, ч.4 ст.8, ст.13 Закона №381-Ф3 «Об основах государственного регулирования торговой деятельности в Российской Федерации», п.2 Постанов</w:t>
      </w:r>
      <w:r w:rsidRPr="00D24A37">
        <w:rPr>
          <w:rFonts w:eastAsia="Times New Roman CYR"/>
          <w:sz w:val="28"/>
          <w:szCs w:val="28"/>
        </w:rPr>
        <w:t>ления Правительства Ханты-Мансийского АО - Югры от 16.10.2007 №250-п «Об установлении предельных размеров торговых надбавок к ценам на некоторые виды продовольственных товаров».</w:t>
      </w:r>
    </w:p>
    <w:p w:rsidR="00F0229D" w:rsidRPr="00D24A37" w:rsidP="00875F66">
      <w:pPr>
        <w:ind w:firstLine="708"/>
        <w:jc w:val="both"/>
        <w:rPr>
          <w:sz w:val="28"/>
          <w:szCs w:val="28"/>
        </w:rPr>
      </w:pPr>
      <w:r w:rsidRPr="00D24A37">
        <w:rPr>
          <w:rFonts w:eastAsia="Times New Roman CYR"/>
          <w:sz w:val="28"/>
          <w:szCs w:val="28"/>
        </w:rPr>
        <w:t xml:space="preserve">Должностное лицо </w:t>
      </w:r>
      <w:r w:rsidRPr="00D24A37" w:rsidR="00601579">
        <w:rPr>
          <w:rFonts w:eastAsia="Times New Roman CYR"/>
          <w:sz w:val="28"/>
          <w:szCs w:val="28"/>
        </w:rPr>
        <w:t>Орешкина Т.М.</w:t>
      </w:r>
      <w:r w:rsidRPr="00D24A37" w:rsidR="000D405A">
        <w:rPr>
          <w:rFonts w:eastAsia="Times New Roman CYR"/>
          <w:sz w:val="28"/>
          <w:szCs w:val="28"/>
        </w:rPr>
        <w:t xml:space="preserve"> </w:t>
      </w:r>
      <w:r w:rsidRPr="00D24A37">
        <w:rPr>
          <w:kern w:val="28"/>
          <w:sz w:val="28"/>
          <w:szCs w:val="28"/>
        </w:rPr>
        <w:t xml:space="preserve">в судебное заседание не явилась, </w:t>
      </w:r>
      <w:r w:rsidRPr="00D24A37">
        <w:rPr>
          <w:sz w:val="28"/>
          <w:szCs w:val="28"/>
        </w:rPr>
        <w:t xml:space="preserve">извещена о </w:t>
      </w:r>
      <w:r w:rsidRPr="00D24A37">
        <w:rPr>
          <w:sz w:val="28"/>
          <w:szCs w:val="28"/>
        </w:rPr>
        <w:t>месте и времени рассмотрения дела об административном правонарушении надлежащим образом</w:t>
      </w:r>
      <w:r w:rsidRPr="00D24A37" w:rsidR="000D405A">
        <w:rPr>
          <w:sz w:val="28"/>
          <w:szCs w:val="28"/>
        </w:rPr>
        <w:t xml:space="preserve">, в адресованной суду телефонограмме просила рассмотреть дело в ее отсутствие. </w:t>
      </w:r>
    </w:p>
    <w:p w:rsidR="00F0229D" w:rsidRPr="00D24A37" w:rsidP="00875F66">
      <w:pPr>
        <w:ind w:firstLine="540"/>
        <w:jc w:val="both"/>
        <w:rPr>
          <w:sz w:val="28"/>
          <w:szCs w:val="28"/>
        </w:rPr>
      </w:pPr>
      <w:r w:rsidRPr="00D24A37">
        <w:rPr>
          <w:sz w:val="28"/>
          <w:szCs w:val="28"/>
        </w:rPr>
        <w:t xml:space="preserve">  При указанных обстоятельствах, учитывая обстоятельства дела мировой судья полагает возм</w:t>
      </w:r>
      <w:r w:rsidRPr="00D24A37">
        <w:rPr>
          <w:sz w:val="28"/>
          <w:szCs w:val="28"/>
        </w:rPr>
        <w:t xml:space="preserve">ожным рассмотреть дело в отсутствие </w:t>
      </w:r>
      <w:r w:rsidRPr="00D24A37" w:rsidR="000D405A">
        <w:rPr>
          <w:sz w:val="28"/>
          <w:szCs w:val="28"/>
        </w:rPr>
        <w:t>должностного лица</w:t>
      </w:r>
      <w:r w:rsidRPr="00D24A37">
        <w:rPr>
          <w:sz w:val="28"/>
          <w:szCs w:val="28"/>
        </w:rPr>
        <w:t xml:space="preserve"> в соответствии с положениями </w:t>
      </w:r>
      <w:hyperlink r:id="rId5" w:history="1">
        <w:r w:rsidRPr="00D24A37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D24A37">
        <w:rPr>
          <w:sz w:val="28"/>
          <w:szCs w:val="28"/>
        </w:rPr>
        <w:t xml:space="preserve"> КоАП РФ. </w:t>
      </w:r>
    </w:p>
    <w:p w:rsidR="00D87C1D" w:rsidRPr="00D24A37" w:rsidP="00D87C1D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4A37">
        <w:rPr>
          <w:sz w:val="28"/>
          <w:szCs w:val="28"/>
        </w:rPr>
        <w:t xml:space="preserve"> </w:t>
      </w:r>
      <w:r w:rsidRPr="00D24A37" w:rsidR="00703996">
        <w:rPr>
          <w:sz w:val="28"/>
          <w:szCs w:val="28"/>
        </w:rPr>
        <w:t>Старший п</w:t>
      </w:r>
      <w:r w:rsidRPr="00D24A37">
        <w:rPr>
          <w:sz w:val="28"/>
          <w:szCs w:val="28"/>
        </w:rPr>
        <w:t xml:space="preserve">омощник прокурора Кондинского района </w:t>
      </w:r>
      <w:r w:rsidRPr="00D24A37" w:rsidR="00703996">
        <w:rPr>
          <w:sz w:val="28"/>
          <w:szCs w:val="28"/>
        </w:rPr>
        <w:t>Айметдинов Н.Р.</w:t>
      </w:r>
      <w:r w:rsidRPr="00D24A37">
        <w:rPr>
          <w:sz w:val="28"/>
          <w:szCs w:val="28"/>
        </w:rPr>
        <w:t xml:space="preserve"> в судебном заседании пояснил, что материалами дела вина должностного лица </w:t>
      </w:r>
      <w:r w:rsidRPr="00D24A37" w:rsidR="00C058A2">
        <w:rPr>
          <w:sz w:val="28"/>
          <w:szCs w:val="28"/>
        </w:rPr>
        <w:t>Орешкиной Т.М.</w:t>
      </w:r>
      <w:r w:rsidRPr="00D24A37">
        <w:rPr>
          <w:sz w:val="28"/>
          <w:szCs w:val="28"/>
        </w:rPr>
        <w:t xml:space="preserve"> в совершении административного правонарушения, предусмотренного ст. </w:t>
      </w:r>
      <w:r w:rsidRPr="00D24A37" w:rsidR="00B65848">
        <w:rPr>
          <w:sz w:val="28"/>
          <w:szCs w:val="28"/>
        </w:rPr>
        <w:t>14.6 ч.1</w:t>
      </w:r>
      <w:r w:rsidRPr="00D24A37">
        <w:rPr>
          <w:sz w:val="28"/>
          <w:szCs w:val="28"/>
        </w:rPr>
        <w:t xml:space="preserve"> КоАП РФ, установлена и доказана</w:t>
      </w:r>
      <w:r w:rsidRPr="00D24A37">
        <w:rPr>
          <w:i/>
          <w:sz w:val="28"/>
          <w:szCs w:val="28"/>
        </w:rPr>
        <w:t>.</w:t>
      </w:r>
      <w:r w:rsidRPr="00D24A37">
        <w:rPr>
          <w:sz w:val="28"/>
          <w:szCs w:val="28"/>
        </w:rPr>
        <w:t xml:space="preserve">  </w:t>
      </w:r>
    </w:p>
    <w:p w:rsidR="00D87C1D" w:rsidRPr="00D24A37" w:rsidP="00D87C1D">
      <w:pPr>
        <w:pStyle w:val="BodyTextIndent"/>
        <w:ind w:firstLine="708"/>
        <w:rPr>
          <w:sz w:val="28"/>
          <w:szCs w:val="28"/>
        </w:rPr>
      </w:pPr>
      <w:r w:rsidRPr="00D24A37">
        <w:rPr>
          <w:sz w:val="28"/>
          <w:szCs w:val="28"/>
        </w:rPr>
        <w:t>За</w:t>
      </w:r>
      <w:r w:rsidRPr="00D24A37">
        <w:rPr>
          <w:sz w:val="28"/>
          <w:szCs w:val="28"/>
        </w:rPr>
        <w:t xml:space="preserve">слушав </w:t>
      </w:r>
      <w:r w:rsidRPr="00D24A37" w:rsidR="00030FB4">
        <w:rPr>
          <w:sz w:val="28"/>
          <w:szCs w:val="28"/>
          <w:lang w:val="ru-RU"/>
        </w:rPr>
        <w:t xml:space="preserve">старшего </w:t>
      </w:r>
      <w:r w:rsidRPr="00D24A37">
        <w:rPr>
          <w:sz w:val="28"/>
          <w:szCs w:val="28"/>
        </w:rPr>
        <w:t xml:space="preserve">помощника прокурора Кондинского района </w:t>
      </w:r>
      <w:r w:rsidRPr="00D24A37" w:rsidR="00030FB4">
        <w:rPr>
          <w:sz w:val="28"/>
          <w:szCs w:val="28"/>
          <w:lang w:val="ru-RU"/>
        </w:rPr>
        <w:t>Айметдинова Н.Р.</w:t>
      </w:r>
      <w:r w:rsidRPr="00D24A37">
        <w:rPr>
          <w:sz w:val="28"/>
          <w:szCs w:val="28"/>
        </w:rPr>
        <w:t>, изучив материалы дела, мировой судья приходит к следующему.</w:t>
      </w:r>
    </w:p>
    <w:p w:rsidR="00AE1550" w:rsidRPr="00D24A37" w:rsidP="00875F66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24A37">
        <w:rPr>
          <w:sz w:val="28"/>
          <w:szCs w:val="28"/>
        </w:rPr>
        <w:t xml:space="preserve">Изучив материалы дела, </w:t>
      </w:r>
      <w:r w:rsidRPr="00D24A37" w:rsidR="002C6014">
        <w:rPr>
          <w:sz w:val="28"/>
          <w:szCs w:val="28"/>
        </w:rPr>
        <w:t>м</w:t>
      </w:r>
      <w:r w:rsidRPr="00D24A37">
        <w:rPr>
          <w:sz w:val="28"/>
          <w:szCs w:val="28"/>
        </w:rPr>
        <w:t>ировой судья</w:t>
      </w:r>
      <w:r w:rsidRPr="00D24A37" w:rsidR="002C6014">
        <w:rPr>
          <w:sz w:val="28"/>
          <w:szCs w:val="28"/>
        </w:rPr>
        <w:t xml:space="preserve"> </w:t>
      </w:r>
      <w:r w:rsidRPr="00D24A37">
        <w:rPr>
          <w:sz w:val="28"/>
          <w:szCs w:val="28"/>
        </w:rPr>
        <w:t>приходит к следующему.</w:t>
      </w:r>
    </w:p>
    <w:p w:rsidR="00311AA4" w:rsidRPr="00D24A37" w:rsidP="00311AA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24A37">
        <w:rPr>
          <w:sz w:val="28"/>
          <w:szCs w:val="28"/>
        </w:rPr>
        <w:t xml:space="preserve">  </w:t>
      </w:r>
      <w:hyperlink r:id="rId6" w:history="1">
        <w:r w:rsidRPr="00D24A37">
          <w:rPr>
            <w:rStyle w:val="Hyperlink"/>
            <w:color w:val="auto"/>
            <w:sz w:val="28"/>
            <w:szCs w:val="28"/>
            <w:u w:val="none"/>
          </w:rPr>
          <w:t>Частью 1 статьи 14.6</w:t>
        </w:r>
      </w:hyperlink>
      <w:r w:rsidRPr="00D24A37">
        <w:rPr>
          <w:sz w:val="28"/>
          <w:szCs w:val="28"/>
        </w:rPr>
        <w:t xml:space="preserve"> КоАП РФ предусмотрена административная ответственность за завышение регулируемых государством цен (тарифов, расценок, ставок и тому подобного) на продукцию, товары либо услуги, предельн</w:t>
      </w:r>
      <w:r w:rsidRPr="00D24A37">
        <w:rPr>
          <w:sz w:val="28"/>
          <w:szCs w:val="28"/>
        </w:rPr>
        <w:t xml:space="preserve">ых цен (тарифов, расценок, ставок, платы и тому подобного), </w:t>
      </w:r>
      <w:r w:rsidRPr="00D24A37">
        <w:rPr>
          <w:sz w:val="28"/>
          <w:szCs w:val="28"/>
        </w:rPr>
        <w:t xml:space="preserve">завышение установленных надбавок (наценок) к ценам (тарифам, расценкам, ставкам и тому подобному), по табачным изделиям или никотинсодержащей продукции завышение </w:t>
      </w:r>
      <w:hyperlink r:id="rId7" w:history="1">
        <w:r w:rsidRPr="00D24A37">
          <w:rPr>
            <w:rStyle w:val="Hyperlink"/>
            <w:color w:val="auto"/>
            <w:sz w:val="28"/>
            <w:szCs w:val="28"/>
            <w:u w:val="none"/>
          </w:rPr>
          <w:t>максимальной розничной цены</w:t>
        </w:r>
      </w:hyperlink>
      <w:r w:rsidRPr="00D24A37">
        <w:rPr>
          <w:sz w:val="28"/>
          <w:szCs w:val="28"/>
        </w:rPr>
        <w:t xml:space="preserve">, указанной производителем на каждой потребительской упаковке (пачке), за исключением случаев, предусмотренных </w:t>
      </w:r>
      <w:hyperlink r:id="rId8" w:history="1">
        <w:r w:rsidRPr="00D24A37">
          <w:rPr>
            <w:rStyle w:val="Hyperlink"/>
            <w:color w:val="auto"/>
            <w:sz w:val="28"/>
            <w:szCs w:val="28"/>
            <w:u w:val="none"/>
          </w:rPr>
          <w:t>частью 4 статьи 14.4.2</w:t>
        </w:r>
      </w:hyperlink>
      <w:r w:rsidRPr="00D24A37">
        <w:rPr>
          <w:sz w:val="28"/>
          <w:szCs w:val="28"/>
        </w:rPr>
        <w:t xml:space="preserve"> настоящего Кодекса, и влечет наложение административного штрафа на граждан в размере пяти тысяч рублей; на должностных лиц - пятидесяти тысяч рублей или дисква</w:t>
      </w:r>
      <w:r w:rsidRPr="00D24A37">
        <w:rPr>
          <w:sz w:val="28"/>
          <w:szCs w:val="28"/>
        </w:rPr>
        <w:t>лификацию на срок до трех лет; на юридических лиц - в двукратном размере излишне полученной выручки от реализации товара (работы, услуги) вследствие неправомерного завышения регулируемых государством цен (тарифов, расценок, ставок и тому подобного) за весь</w:t>
      </w:r>
      <w:r w:rsidRPr="00D24A37">
        <w:rPr>
          <w:sz w:val="28"/>
          <w:szCs w:val="28"/>
        </w:rPr>
        <w:t xml:space="preserve"> период, в течение которого совершалось правонарушение, но не более одного года. </w:t>
      </w:r>
    </w:p>
    <w:p w:rsidR="000D405A" w:rsidRPr="00D24A37" w:rsidP="00875F66">
      <w:pPr>
        <w:pStyle w:val="21"/>
        <w:shd w:val="clear" w:color="auto" w:fill="auto"/>
        <w:spacing w:after="0" w:line="240" w:lineRule="auto"/>
        <w:ind w:firstLine="708"/>
        <w:jc w:val="both"/>
        <w:rPr>
          <w:rFonts w:eastAsia="Times New Roman CYR"/>
        </w:rPr>
      </w:pPr>
      <w:r w:rsidRPr="00D24A37">
        <w:rPr>
          <w:rFonts w:eastAsia="Times New Roman CYR"/>
        </w:rPr>
        <w:t xml:space="preserve">22.01.2026 прокуратурой </w:t>
      </w:r>
      <w:r w:rsidRPr="00D24A37" w:rsidR="002310FC">
        <w:rPr>
          <w:rFonts w:eastAsia="Times New Roman CYR"/>
        </w:rPr>
        <w:t xml:space="preserve">Кондинского района </w:t>
      </w:r>
      <w:r w:rsidRPr="00D24A37">
        <w:rPr>
          <w:rFonts w:eastAsia="Times New Roman CYR"/>
        </w:rPr>
        <w:t xml:space="preserve">проведена проверка соблюдения ИП </w:t>
      </w:r>
      <w:r w:rsidRPr="00D24A37" w:rsidR="00C058A2">
        <w:rPr>
          <w:rFonts w:eastAsia="Times New Roman CYR"/>
        </w:rPr>
        <w:t>Орешкиной Т.М.</w:t>
      </w:r>
      <w:r w:rsidRPr="00D24A37" w:rsidR="002310FC">
        <w:rPr>
          <w:rFonts w:eastAsia="Times New Roman CYR"/>
        </w:rPr>
        <w:t xml:space="preserve"> </w:t>
      </w:r>
      <w:r w:rsidRPr="00D24A37">
        <w:rPr>
          <w:rFonts w:eastAsia="Times New Roman CYR"/>
        </w:rPr>
        <w:t>требовани</w:t>
      </w:r>
      <w:r w:rsidRPr="00D24A37" w:rsidR="002310FC">
        <w:rPr>
          <w:rFonts w:eastAsia="Times New Roman CYR"/>
        </w:rPr>
        <w:t>й</w:t>
      </w:r>
      <w:r w:rsidRPr="00D24A37">
        <w:rPr>
          <w:rFonts w:eastAsia="Times New Roman CYR"/>
        </w:rPr>
        <w:t xml:space="preserve"> законодательства о ценообразовании на социально-значимую продукцию.</w:t>
      </w:r>
    </w:p>
    <w:p w:rsidR="006A29B4" w:rsidRPr="00D24A37" w:rsidP="001D3814">
      <w:pPr>
        <w:pStyle w:val="210"/>
        <w:shd w:val="clear" w:color="auto" w:fill="auto"/>
        <w:spacing w:after="0" w:line="326" w:lineRule="exact"/>
        <w:ind w:firstLine="740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D24A37">
        <w:rPr>
          <w:rFonts w:ascii="Times New Roman" w:eastAsia="Times New Roman CYR" w:hAnsi="Times New Roman" w:cs="Times New Roman"/>
          <w:sz w:val="28"/>
          <w:szCs w:val="28"/>
        </w:rPr>
        <w:t xml:space="preserve">В ходе проверки установлено, что </w:t>
      </w:r>
      <w:r w:rsidRPr="00D24A37" w:rsidR="00875F66">
        <w:rPr>
          <w:rFonts w:ascii="Times New Roman" w:eastAsia="Times New Roman CYR" w:hAnsi="Times New Roman" w:cs="Times New Roman"/>
          <w:sz w:val="28"/>
          <w:szCs w:val="28"/>
        </w:rPr>
        <w:t xml:space="preserve">в магазине </w:t>
      </w:r>
      <w:r w:rsidRPr="00D24A37" w:rsidR="007626F5">
        <w:rPr>
          <w:rFonts w:ascii="Times New Roman" w:eastAsia="Times New Roman CYR" w:hAnsi="Times New Roman" w:cs="Times New Roman"/>
          <w:sz w:val="28"/>
          <w:szCs w:val="28"/>
        </w:rPr>
        <w:t>«Эконом»</w:t>
      </w:r>
      <w:r w:rsidRPr="00D24A37" w:rsidR="00C0253D">
        <w:rPr>
          <w:rFonts w:ascii="Times New Roman" w:eastAsia="Times New Roman CYR" w:hAnsi="Times New Roman" w:cs="Times New Roman"/>
          <w:sz w:val="28"/>
          <w:szCs w:val="28"/>
        </w:rPr>
        <w:t xml:space="preserve">, расположенном по адресу: ХМАО-Югра, </w:t>
      </w:r>
      <w:r w:rsidRPr="00D24A37" w:rsidR="007626F5">
        <w:rPr>
          <w:rFonts w:ascii="Times New Roman" w:eastAsia="Times New Roman CYR" w:hAnsi="Times New Roman" w:cs="Times New Roman"/>
          <w:sz w:val="28"/>
          <w:szCs w:val="28"/>
        </w:rPr>
        <w:t>п</w:t>
      </w:r>
      <w:r w:rsidRPr="00D24A37" w:rsidR="00155612">
        <w:rPr>
          <w:rFonts w:ascii="Times New Roman" w:eastAsia="Times New Roman CYR" w:hAnsi="Times New Roman" w:cs="Times New Roman"/>
          <w:sz w:val="28"/>
          <w:szCs w:val="28"/>
        </w:rPr>
        <w:t>гт</w:t>
      </w:r>
      <w:r w:rsidRPr="00D24A37" w:rsidR="007626F5">
        <w:rPr>
          <w:rFonts w:ascii="Times New Roman" w:eastAsia="Times New Roman CYR" w:hAnsi="Times New Roman" w:cs="Times New Roman"/>
          <w:sz w:val="28"/>
          <w:szCs w:val="28"/>
        </w:rPr>
        <w:t>. Луговой, ул. Ленина, 49</w:t>
      </w:r>
      <w:r w:rsidRPr="00D24A37" w:rsidR="00C0253D">
        <w:rPr>
          <w:rFonts w:ascii="Times New Roman" w:eastAsia="Times New Roman CYR" w:hAnsi="Times New Roman" w:cs="Times New Roman"/>
          <w:sz w:val="28"/>
          <w:szCs w:val="28"/>
        </w:rPr>
        <w:t xml:space="preserve">, индивидуальный предприниматель </w:t>
      </w:r>
      <w:r w:rsidRPr="00D24A37" w:rsidR="00601579">
        <w:rPr>
          <w:rFonts w:ascii="Times New Roman" w:eastAsia="Times New Roman CYR" w:hAnsi="Times New Roman" w:cs="Times New Roman"/>
          <w:sz w:val="28"/>
          <w:szCs w:val="28"/>
        </w:rPr>
        <w:t>Орешкина Т.М.</w:t>
      </w:r>
      <w:r w:rsidRPr="00D24A37" w:rsidR="00C0253D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D24A37" w:rsidR="000D405A">
        <w:rPr>
          <w:rFonts w:ascii="Times New Roman" w:eastAsia="Times New Roman CYR" w:hAnsi="Times New Roman" w:cs="Times New Roman"/>
          <w:sz w:val="28"/>
          <w:szCs w:val="28"/>
        </w:rPr>
        <w:t xml:space="preserve">осуществляет предпринимательскую деятельность по реализации продовольственных товаров, приобретенных у оптовых поставщиков. При этом ИП </w:t>
      </w:r>
      <w:r w:rsidRPr="00D24A37" w:rsidR="00601579">
        <w:rPr>
          <w:rFonts w:ascii="Times New Roman" w:eastAsia="Times New Roman CYR" w:hAnsi="Times New Roman" w:cs="Times New Roman"/>
          <w:sz w:val="28"/>
          <w:szCs w:val="28"/>
        </w:rPr>
        <w:t>Орешкина Т.М.</w:t>
      </w:r>
      <w:r w:rsidRPr="00D24A37" w:rsidR="002310FC">
        <w:rPr>
          <w:rFonts w:ascii="Times New Roman" w:eastAsia="Times New Roman CYR" w:hAnsi="Times New Roman" w:cs="Times New Roman"/>
          <w:sz w:val="28"/>
          <w:szCs w:val="28"/>
        </w:rPr>
        <w:t xml:space="preserve"> </w:t>
      </w:r>
      <w:r w:rsidRPr="00D24A37" w:rsidR="000D405A">
        <w:rPr>
          <w:rFonts w:ascii="Times New Roman" w:eastAsia="Times New Roman CYR" w:hAnsi="Times New Roman" w:cs="Times New Roman"/>
          <w:sz w:val="28"/>
          <w:szCs w:val="28"/>
        </w:rPr>
        <w:t>самостоятельно устанавливает цены на реализуемую продукцию</w:t>
      </w:r>
      <w:r w:rsidRPr="00D24A37" w:rsidR="00BE7B70">
        <w:rPr>
          <w:rFonts w:ascii="Times New Roman" w:eastAsia="Times New Roman CYR" w:hAnsi="Times New Roman" w:cs="Times New Roman"/>
          <w:sz w:val="28"/>
          <w:szCs w:val="28"/>
        </w:rPr>
        <w:t xml:space="preserve">: </w:t>
      </w:r>
      <w:r w:rsidRPr="00D24A37">
        <w:rPr>
          <w:rStyle w:val="20"/>
          <w:rFonts w:eastAsia="Arial Unicode MS"/>
        </w:rPr>
        <w:t xml:space="preserve">куриная тушка «Приосколье» 1 кг, поступившая по расходной накладной № 25711 от 17.10.2025 (превышение максимально допустимой цены с </w:t>
      </w:r>
      <w:r w:rsidRPr="00D24A37">
        <w:rPr>
          <w:rStyle w:val="20"/>
          <w:rFonts w:eastAsia="Arial Unicode MS"/>
        </w:rPr>
        <w:t>учетом предельного размера торговой надбавки (45 %), составило 5,20 % или 12,75 руб.); минтай 1 кг, поступивший по расходной накладной № 22989 от 18.09.2025 превышение максимально допустимой цены с учетом предельного размера торговой надбавки (45 %), соста</w:t>
      </w:r>
      <w:r w:rsidRPr="00D24A37">
        <w:rPr>
          <w:rStyle w:val="20"/>
          <w:rFonts w:eastAsia="Arial Unicode MS"/>
        </w:rPr>
        <w:t>вило 0,37 % или 0,75 руб.);  масло сливочное 72,5 % «Лукошино» 180 г, поступившее по расходной накладной № 94-С0000003177 от 20.05.2025 (превышение максимально допустимой цены с учетом предельного размера торговой надбавки (45 %), составило 5,77 % или 3,75</w:t>
      </w:r>
      <w:r w:rsidRPr="00D24A37">
        <w:rPr>
          <w:rStyle w:val="20"/>
          <w:rFonts w:eastAsia="Arial Unicode MS"/>
        </w:rPr>
        <w:t xml:space="preserve"> руб.); масло сливочное 72,5</w:t>
      </w:r>
      <w:r w:rsidRPr="00D24A37">
        <w:rPr>
          <w:rStyle w:val="22"/>
          <w:rFonts w:eastAsia="Arial Unicode MS"/>
          <w:i w:val="0"/>
        </w:rPr>
        <w:t>%</w:t>
      </w:r>
      <w:r w:rsidRPr="00D24A37">
        <w:rPr>
          <w:rStyle w:val="20"/>
          <w:rFonts w:eastAsia="Arial Unicode MS"/>
        </w:rPr>
        <w:t xml:space="preserve"> «Нытва» 175 г, поступившее по реализации товаров № УТ-521 от 20.01.2026 (превышение максимально допустимой цены с учетом предельного размера торговой надбавки (45 %), составило 5 % или 7,25 руб.);  яйца десяток, поступившие по</w:t>
      </w:r>
      <w:r w:rsidRPr="00D24A37">
        <w:rPr>
          <w:rStyle w:val="20"/>
          <w:rFonts w:eastAsia="Arial Unicode MS"/>
        </w:rPr>
        <w:t xml:space="preserve"> реализации № 3179 от 26.12.2025 превышение максимально допустимой цены с учетом предельного размера торговой надбавки (45 %), составило 5 % или 4,50 руб.); крупа гречневая 900 г. поступившая по расходной накладной № 94- Г0000000207 от 16.01.2026 (превышен</w:t>
      </w:r>
      <w:r w:rsidRPr="00D24A37">
        <w:rPr>
          <w:rStyle w:val="20"/>
          <w:rFonts w:eastAsia="Arial Unicode MS"/>
        </w:rPr>
        <w:t>ие максимально допустимой цены с учетом предельного размера торговой надбавки (45 %), составило 15,29 % или 14,60 руб.); крупа манная 800</w:t>
      </w:r>
      <w:r w:rsidRPr="00D24A37">
        <w:rPr>
          <w:rStyle w:val="20"/>
          <w:rFonts w:eastAsia="Arial Unicode MS"/>
        </w:rPr>
        <w:tab/>
        <w:t xml:space="preserve">г,  поступившая по расходной накладной </w:t>
      </w:r>
      <w:r w:rsidRPr="00D24A37">
        <w:rPr>
          <w:rStyle w:val="22"/>
          <w:rFonts w:eastAsia="Arial Unicode MS"/>
          <w:i w:val="0"/>
        </w:rPr>
        <w:t>№</w:t>
      </w:r>
      <w:r w:rsidRPr="00D24A37">
        <w:rPr>
          <w:rStyle w:val="20"/>
          <w:rFonts w:eastAsia="Arial Unicode MS"/>
        </w:rPr>
        <w:t xml:space="preserve"> 94-С0000007023 от 17.10.2025 (превышение максимально допустимой цены с учетом</w:t>
      </w:r>
      <w:r w:rsidRPr="00D24A37">
        <w:rPr>
          <w:rStyle w:val="20"/>
          <w:rFonts w:eastAsia="Arial Unicode MS"/>
        </w:rPr>
        <w:t xml:space="preserve"> предельного размера торговой надбавки (45 %), составило 6,55 % или 5,71 руб.); макароны «Добродея» в/с 900 г, поступившие по расходной накладной № 94-С0000004447 от 08.07.2025 (превышение максимально допустимой цены с </w:t>
      </w:r>
      <w:r w:rsidRPr="00D24A37">
        <w:rPr>
          <w:rStyle w:val="20"/>
          <w:rFonts w:eastAsia="Arial Unicode MS"/>
        </w:rPr>
        <w:t>учетом предельного размера торговой н</w:t>
      </w:r>
      <w:r w:rsidRPr="00D24A37">
        <w:rPr>
          <w:rStyle w:val="20"/>
          <w:rFonts w:eastAsia="Arial Unicode MS"/>
        </w:rPr>
        <w:t>адбавки (45%), составило 5,38 % или 5,72 руб.); вермишель «Добродея» в/с 900 г, пос</w:t>
      </w:r>
      <w:r w:rsidRPr="00D24A37" w:rsidR="00155612">
        <w:rPr>
          <w:rStyle w:val="20"/>
          <w:rFonts w:eastAsia="Arial Unicode MS"/>
        </w:rPr>
        <w:t>тупившая по расходной накладной №</w:t>
      </w:r>
      <w:r w:rsidRPr="00D24A37">
        <w:rPr>
          <w:rStyle w:val="20"/>
          <w:rFonts w:eastAsia="Arial Unicode MS"/>
          <w:lang w:eastAsia="en-US"/>
        </w:rPr>
        <w:t xml:space="preserve"> </w:t>
      </w:r>
      <w:r w:rsidRPr="00D24A37">
        <w:rPr>
          <w:rStyle w:val="20"/>
          <w:rFonts w:eastAsia="Arial Unicode MS"/>
        </w:rPr>
        <w:t>94-С0000004447 от 08.07.2025 (превышение максимально допустимой цены с учетом предельного размера торговой надбавки (45%), составило 5,38 %</w:t>
      </w:r>
      <w:r w:rsidRPr="00D24A37">
        <w:rPr>
          <w:rStyle w:val="20"/>
          <w:rFonts w:eastAsia="Arial Unicode MS"/>
        </w:rPr>
        <w:t xml:space="preserve"> или 5,72 руб.); макароны «Макфа» лапша в/с 450 г, поступившие по расходной накладной № 94-С0000004447 от 08.07.2025 (превышение максимально допустимой цены с учетом предельного размера торговой надбавки (45%), вставило 4,93 % или 3,30 руб.); спагетти «Мак</w:t>
      </w:r>
      <w:r w:rsidRPr="00D24A37">
        <w:rPr>
          <w:rStyle w:val="20"/>
          <w:rFonts w:eastAsia="Arial Unicode MS"/>
        </w:rPr>
        <w:t>фа» в/с 400 гр. поступившие по расходной накладной № 94- С0000004447 от 08.07.2025 (превышение максимально допустимой цены с учетом предельного размера торговой надбавки (45%), составило 21,67 % или 11,70 руб.); картофель 1 кг, поступивший по расходной нак</w:t>
      </w:r>
      <w:r w:rsidRPr="00D24A37">
        <w:rPr>
          <w:rStyle w:val="20"/>
          <w:rFonts w:eastAsia="Arial Unicode MS"/>
        </w:rPr>
        <w:t xml:space="preserve">ладной № 109 от 16.01.2026 (превышение максимально допустимой цены с учетом предельного размера торговой надбавки (50 %), составило 10,71 % или 3 руб.); морковь 1 кг, поступившая по расходной накладной № 109 от 16.01.2026 превышение максимально допустимой </w:t>
      </w:r>
      <w:r w:rsidRPr="00D24A37">
        <w:rPr>
          <w:rStyle w:val="20"/>
          <w:rFonts w:eastAsia="Arial Unicode MS"/>
        </w:rPr>
        <w:t>цены с учетом предельного размера торговой надбавки   (50%), что составило 16,637% или 4 руб</w:t>
      </w:r>
      <w:r w:rsidRPr="00D24A37" w:rsidR="00155612">
        <w:rPr>
          <w:rStyle w:val="20"/>
          <w:rFonts w:eastAsia="Arial Unicode MS"/>
        </w:rPr>
        <w:t>.</w:t>
      </w:r>
    </w:p>
    <w:p w:rsidR="001D3814" w:rsidRPr="00D24A37" w:rsidP="001D3814">
      <w:pPr>
        <w:pStyle w:val="210"/>
        <w:shd w:val="clear" w:color="auto" w:fill="auto"/>
        <w:spacing w:after="0" w:line="326" w:lineRule="exact"/>
        <w:ind w:firstLine="740"/>
        <w:jc w:val="both"/>
        <w:rPr>
          <w:rFonts w:ascii="Times New Roman" w:hAnsi="Times New Roman" w:cs="Times New Roman"/>
        </w:rPr>
      </w:pPr>
      <w:r w:rsidRPr="00D24A37">
        <w:rPr>
          <w:rStyle w:val="20"/>
          <w:rFonts w:eastAsia="Arial Unicode MS"/>
        </w:rPr>
        <w:t xml:space="preserve">Таким образом, среднее превышение цен на вышеуказанные продукты питания составило </w:t>
      </w:r>
      <w:r w:rsidRPr="00D24A37" w:rsidR="006A29B4">
        <w:rPr>
          <w:rStyle w:val="20"/>
          <w:rFonts w:eastAsia="Arial Unicode MS"/>
        </w:rPr>
        <w:t>8,3</w:t>
      </w:r>
      <w:r w:rsidRPr="00D24A37">
        <w:rPr>
          <w:rStyle w:val="20"/>
          <w:rFonts w:eastAsia="Arial Unicode MS"/>
        </w:rPr>
        <w:t xml:space="preserve"> </w:t>
      </w:r>
      <w:r w:rsidRPr="00D24A37">
        <w:rPr>
          <w:rStyle w:val="22"/>
          <w:rFonts w:eastAsia="Arial Unicode MS"/>
          <w:i w:val="0"/>
        </w:rPr>
        <w:t>%</w:t>
      </w:r>
      <w:r w:rsidRPr="00D24A37">
        <w:rPr>
          <w:rStyle w:val="22"/>
          <w:rFonts w:eastAsia="Arial Unicode MS"/>
        </w:rPr>
        <w:t>,</w:t>
      </w:r>
      <w:r w:rsidRPr="00D24A37">
        <w:rPr>
          <w:rStyle w:val="20"/>
          <w:rFonts w:eastAsia="Arial Unicode MS"/>
        </w:rPr>
        <w:t xml:space="preserve"> что свидетельствует о нарушении прав граждан, проживающих на территории с</w:t>
      </w:r>
      <w:r w:rsidRPr="00D24A37">
        <w:rPr>
          <w:rStyle w:val="20"/>
          <w:rFonts w:eastAsia="Arial Unicode MS"/>
        </w:rPr>
        <w:t xml:space="preserve"> ограниченными сроками завоза грузов.</w:t>
      </w:r>
    </w:p>
    <w:p w:rsidR="000D405A" w:rsidRPr="00D24A37" w:rsidP="00B65848">
      <w:pPr>
        <w:ind w:firstLine="708"/>
        <w:jc w:val="both"/>
        <w:rPr>
          <w:rFonts w:eastAsia="Times New Roman CYR"/>
          <w:sz w:val="28"/>
          <w:szCs w:val="28"/>
        </w:rPr>
      </w:pPr>
      <w:r w:rsidRPr="00D24A37">
        <w:rPr>
          <w:rFonts w:eastAsia="Times New Roman CYR"/>
          <w:sz w:val="28"/>
          <w:szCs w:val="28"/>
        </w:rPr>
        <w:t xml:space="preserve">Основы государственного регулирования торговой деятельности в Российской Федерации определяются Федеральным законом от 28.12.2009 №381-Ф3 «Об основах государственного регулирования торговой деятельности в Российской </w:t>
      </w:r>
      <w:r w:rsidRPr="00D24A37">
        <w:rPr>
          <w:rFonts w:eastAsia="Times New Roman CYR"/>
          <w:sz w:val="28"/>
          <w:szCs w:val="28"/>
        </w:rPr>
        <w:t>Федерации».</w:t>
      </w:r>
    </w:p>
    <w:p w:rsidR="000D405A" w:rsidRPr="00D24A37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D24A37">
        <w:rPr>
          <w:rFonts w:eastAsia="Times New Roman CYR"/>
          <w:sz w:val="28"/>
          <w:szCs w:val="28"/>
        </w:rPr>
        <w:t>В соответствии с ч.2 ст.8 Закона №381-Ф3 хозяйствующие субъекты, осуществляющие торговую деятельность, при организации торговой деятельности и ее осуществлении, за исключением установленных данным Федеральным законом, другими федеральными закон</w:t>
      </w:r>
      <w:r w:rsidRPr="00D24A37">
        <w:rPr>
          <w:rFonts w:eastAsia="Times New Roman CYR"/>
          <w:sz w:val="28"/>
          <w:szCs w:val="28"/>
        </w:rPr>
        <w:t>ами случаев, самостоятельно определяют, в том числе, цены на продаваемые товары.</w:t>
      </w:r>
    </w:p>
    <w:p w:rsidR="000D405A" w:rsidRPr="00D24A37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D24A37">
        <w:rPr>
          <w:rFonts w:eastAsia="Times New Roman CYR"/>
          <w:sz w:val="28"/>
          <w:szCs w:val="28"/>
        </w:rPr>
        <w:t xml:space="preserve">Согласно ч.4 ст.8 Закона №381-Ф3 в случае, если федеральными законами предусмотрено государственное регулирование цен на отдельные виды товаров, торговых надбавок (наценок) к </w:t>
      </w:r>
      <w:r w:rsidRPr="00D24A37">
        <w:rPr>
          <w:rFonts w:eastAsia="Times New Roman CYR"/>
          <w:sz w:val="28"/>
          <w:szCs w:val="28"/>
        </w:rPr>
        <w:t>ценам на них (в том числе установление их предельных (максимального и (или) минимального) уровней органами государственной власти), цены на такие товары, торговые надбавки (наценки) к ценам на них устанавливаются в соответствии с указанными федеральными за</w:t>
      </w:r>
      <w:r w:rsidRPr="00D24A37">
        <w:rPr>
          <w:rFonts w:eastAsia="Times New Roman CYR"/>
          <w:sz w:val="28"/>
          <w:szCs w:val="28"/>
        </w:rPr>
        <w:t>конами, а также принимаемыми в соответствии с ними нормативными правовыми актами данных органов государственной власти и (или) нормативными правовыми актами органов местного самоуправления.</w:t>
      </w:r>
    </w:p>
    <w:p w:rsidR="000D405A" w:rsidRPr="00D24A37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D24A37">
        <w:rPr>
          <w:rFonts w:eastAsia="Times New Roman CYR"/>
          <w:sz w:val="28"/>
          <w:szCs w:val="28"/>
        </w:rPr>
        <w:t>В соответствии со ст. 13 Закона №381-Ф3 хозяйствующим субъектам, о</w:t>
      </w:r>
      <w:r w:rsidRPr="00D24A37">
        <w:rPr>
          <w:rFonts w:eastAsia="Times New Roman CYR"/>
          <w:sz w:val="28"/>
          <w:szCs w:val="28"/>
        </w:rPr>
        <w:t>существляющим торговую деятельность по продаже продовольственных товаров посредством организации торговой сети, запрещается нарушать установленный нормативными правовыми актами порядок ценообразования.</w:t>
      </w:r>
    </w:p>
    <w:p w:rsidR="000D405A" w:rsidRPr="00D24A37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D24A37">
        <w:rPr>
          <w:rFonts w:eastAsia="Times New Roman CYR"/>
          <w:sz w:val="28"/>
          <w:szCs w:val="28"/>
        </w:rPr>
        <w:t>На территории Ханты-Мансийского автономного округа - Ю</w:t>
      </w:r>
      <w:r w:rsidRPr="00D24A37">
        <w:rPr>
          <w:rFonts w:eastAsia="Times New Roman CYR"/>
          <w:sz w:val="28"/>
          <w:szCs w:val="28"/>
        </w:rPr>
        <w:t xml:space="preserve">гры для субъектов ценообразования предельные размеры торговых надбавок к ценам на продовольственные товары установлены постановлением Правительства </w:t>
      </w:r>
      <w:r w:rsidRPr="00D24A37">
        <w:rPr>
          <w:rFonts w:eastAsia="Times New Roman CYR"/>
          <w:sz w:val="28"/>
          <w:szCs w:val="28"/>
        </w:rPr>
        <w:t>Ханты-Мансийского АО - Югры от 16.10.2007 №250-п «Об установлении предельных размеров торговых надбавок к це</w:t>
      </w:r>
      <w:r w:rsidRPr="00D24A37">
        <w:rPr>
          <w:rFonts w:eastAsia="Times New Roman CYR"/>
          <w:sz w:val="28"/>
          <w:szCs w:val="28"/>
        </w:rPr>
        <w:t>нам на некоторые виды продовольственных товаров».</w:t>
      </w:r>
    </w:p>
    <w:p w:rsidR="000D405A" w:rsidRPr="00D24A37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D24A37">
        <w:rPr>
          <w:rFonts w:eastAsia="Times New Roman CYR"/>
          <w:sz w:val="28"/>
          <w:szCs w:val="28"/>
        </w:rPr>
        <w:t>Согласно п.2 Постановления №250-п, его положения носят обязательный характер на территориях автономного округа с ограниченными сроками завоза грузов.</w:t>
      </w:r>
    </w:p>
    <w:p w:rsidR="000D405A" w:rsidRPr="00D24A37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D24A37">
        <w:rPr>
          <w:rFonts w:eastAsia="Times New Roman CYR"/>
          <w:sz w:val="28"/>
          <w:szCs w:val="28"/>
        </w:rPr>
        <w:t>В соответствии с постановлением Правительства РФ от 23.0</w:t>
      </w:r>
      <w:r w:rsidRPr="00D24A37">
        <w:rPr>
          <w:rFonts w:eastAsia="Times New Roman CYR"/>
          <w:sz w:val="28"/>
          <w:szCs w:val="28"/>
        </w:rPr>
        <w:t xml:space="preserve">5.2000 №402 «Об утверждении перечня районов Крайнего Севера и приравненных к ним местностей с ограниченными сроками завоза грузов (продукции)» </w:t>
      </w:r>
      <w:r w:rsidRPr="00D24A37" w:rsidR="0031540B">
        <w:rPr>
          <w:rFonts w:eastAsia="Times New Roman CYR"/>
          <w:sz w:val="28"/>
          <w:szCs w:val="28"/>
        </w:rPr>
        <w:t>Кондинский</w:t>
      </w:r>
      <w:r w:rsidRPr="00D24A37" w:rsidR="002310FC">
        <w:rPr>
          <w:rFonts w:eastAsia="Times New Roman CYR"/>
          <w:sz w:val="28"/>
          <w:szCs w:val="28"/>
        </w:rPr>
        <w:t xml:space="preserve"> район</w:t>
      </w:r>
      <w:r w:rsidRPr="00D24A37">
        <w:rPr>
          <w:rFonts w:eastAsia="Times New Roman CYR"/>
          <w:sz w:val="28"/>
          <w:szCs w:val="28"/>
        </w:rPr>
        <w:t xml:space="preserve"> Ханты-Мансийского автономного округа - Югры относится к территории с ограниченными сроками завоз</w:t>
      </w:r>
      <w:r w:rsidRPr="00D24A37">
        <w:rPr>
          <w:rFonts w:eastAsia="Times New Roman CYR"/>
          <w:sz w:val="28"/>
          <w:szCs w:val="28"/>
        </w:rPr>
        <w:t>а грузов.</w:t>
      </w:r>
    </w:p>
    <w:p w:rsidR="000D405A" w:rsidRPr="00D24A37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D24A37">
        <w:rPr>
          <w:rFonts w:eastAsia="Times New Roman CYR"/>
          <w:sz w:val="28"/>
          <w:szCs w:val="28"/>
        </w:rPr>
        <w:t xml:space="preserve">Виновность </w:t>
      </w:r>
      <w:r w:rsidRPr="00D24A37" w:rsidR="002310FC">
        <w:rPr>
          <w:rFonts w:eastAsia="Times New Roman CYR"/>
          <w:sz w:val="28"/>
          <w:szCs w:val="28"/>
        </w:rPr>
        <w:t xml:space="preserve">ИП </w:t>
      </w:r>
      <w:r w:rsidRPr="00D24A37" w:rsidR="00C058A2">
        <w:rPr>
          <w:rFonts w:eastAsia="Times New Roman CYR"/>
          <w:sz w:val="28"/>
          <w:szCs w:val="28"/>
        </w:rPr>
        <w:t>Орешкиной  Т.М.</w:t>
      </w:r>
      <w:r w:rsidRPr="00D24A37" w:rsidR="002310FC">
        <w:rPr>
          <w:rFonts w:eastAsia="Times New Roman CYR"/>
          <w:sz w:val="28"/>
          <w:szCs w:val="28"/>
        </w:rPr>
        <w:t xml:space="preserve"> </w:t>
      </w:r>
      <w:r w:rsidRPr="00D24A37">
        <w:rPr>
          <w:rFonts w:eastAsia="Times New Roman CYR"/>
          <w:sz w:val="28"/>
          <w:szCs w:val="28"/>
        </w:rPr>
        <w:t xml:space="preserve">в совершении </w:t>
      </w:r>
      <w:r w:rsidRPr="00D24A37" w:rsidR="00F8418F">
        <w:rPr>
          <w:rFonts w:eastAsia="Times New Roman CYR"/>
          <w:sz w:val="28"/>
          <w:szCs w:val="28"/>
        </w:rPr>
        <w:t>инкриминируемого административного правонарушения</w:t>
      </w:r>
      <w:r w:rsidRPr="00D24A37">
        <w:rPr>
          <w:rFonts w:eastAsia="Times New Roman CYR"/>
          <w:sz w:val="28"/>
          <w:szCs w:val="28"/>
        </w:rPr>
        <w:t xml:space="preserve"> подтверждается исследованными судом: постановлени</w:t>
      </w:r>
      <w:r w:rsidRPr="00D24A37" w:rsidR="002310FC">
        <w:rPr>
          <w:rFonts w:eastAsia="Times New Roman CYR"/>
          <w:sz w:val="28"/>
          <w:szCs w:val="28"/>
        </w:rPr>
        <w:t>ем</w:t>
      </w:r>
      <w:r w:rsidRPr="00D24A37">
        <w:rPr>
          <w:rFonts w:eastAsia="Times New Roman CYR"/>
          <w:sz w:val="28"/>
          <w:szCs w:val="28"/>
        </w:rPr>
        <w:t xml:space="preserve"> о возбуждении дела об административном правонарушении от </w:t>
      </w:r>
      <w:r w:rsidRPr="00D24A37" w:rsidR="006A29B4">
        <w:rPr>
          <w:rFonts w:eastAsia="Times New Roman CYR"/>
          <w:sz w:val="28"/>
          <w:szCs w:val="28"/>
        </w:rPr>
        <w:t>04.02.2026</w:t>
      </w:r>
      <w:r w:rsidRPr="00D24A37">
        <w:rPr>
          <w:rFonts w:eastAsia="Times New Roman CYR"/>
          <w:sz w:val="28"/>
          <w:szCs w:val="28"/>
        </w:rPr>
        <w:t xml:space="preserve">; </w:t>
      </w:r>
      <w:r w:rsidRPr="00D24A37" w:rsidR="002310FC">
        <w:rPr>
          <w:rFonts w:eastAsia="Times New Roman CYR"/>
          <w:sz w:val="28"/>
          <w:szCs w:val="28"/>
        </w:rPr>
        <w:t xml:space="preserve">решением о проведении проверки  от </w:t>
      </w:r>
      <w:r w:rsidRPr="00D24A37" w:rsidR="00601579">
        <w:rPr>
          <w:rFonts w:eastAsia="Times New Roman CYR"/>
          <w:sz w:val="28"/>
          <w:szCs w:val="28"/>
        </w:rPr>
        <w:t>22.01.2026</w:t>
      </w:r>
      <w:r w:rsidRPr="00D24A37" w:rsidR="002310FC">
        <w:rPr>
          <w:rFonts w:eastAsia="Times New Roman CYR"/>
          <w:sz w:val="28"/>
          <w:szCs w:val="28"/>
        </w:rPr>
        <w:t xml:space="preserve">, актом осмотра от </w:t>
      </w:r>
      <w:r w:rsidRPr="00D24A37" w:rsidR="00601579">
        <w:rPr>
          <w:rFonts w:eastAsia="Times New Roman CYR"/>
          <w:sz w:val="28"/>
          <w:szCs w:val="28"/>
        </w:rPr>
        <w:t>22.01.2026</w:t>
      </w:r>
      <w:r w:rsidRPr="00D24A37" w:rsidR="002310FC">
        <w:rPr>
          <w:rFonts w:eastAsia="Times New Roman CYR"/>
          <w:sz w:val="28"/>
          <w:szCs w:val="28"/>
        </w:rPr>
        <w:t xml:space="preserve"> с фототаблицей, </w:t>
      </w:r>
      <w:r w:rsidRPr="00D24A37">
        <w:rPr>
          <w:rFonts w:eastAsia="Times New Roman CYR"/>
          <w:sz w:val="28"/>
          <w:szCs w:val="28"/>
        </w:rPr>
        <w:t xml:space="preserve">копией выписки из </w:t>
      </w:r>
      <w:r w:rsidRPr="00D24A37" w:rsidR="002310FC">
        <w:rPr>
          <w:rFonts w:eastAsia="Times New Roman CYR"/>
          <w:sz w:val="28"/>
          <w:szCs w:val="28"/>
        </w:rPr>
        <w:t>ЕГРИП</w:t>
      </w:r>
      <w:r w:rsidRPr="00D24A37">
        <w:rPr>
          <w:rFonts w:eastAsia="Times New Roman CYR"/>
          <w:sz w:val="28"/>
          <w:szCs w:val="28"/>
        </w:rPr>
        <w:t xml:space="preserve"> в отношении </w:t>
      </w:r>
      <w:r w:rsidRPr="00D24A37" w:rsidR="002310FC">
        <w:rPr>
          <w:rFonts w:eastAsia="Times New Roman CYR"/>
          <w:sz w:val="28"/>
          <w:szCs w:val="28"/>
        </w:rPr>
        <w:t xml:space="preserve">ИП </w:t>
      </w:r>
      <w:r w:rsidRPr="00D24A37" w:rsidR="00C058A2">
        <w:rPr>
          <w:rFonts w:eastAsia="Times New Roman CYR"/>
          <w:sz w:val="28"/>
          <w:szCs w:val="28"/>
        </w:rPr>
        <w:t>Орешкиной  Т.М.</w:t>
      </w:r>
      <w:r w:rsidRPr="00D24A37">
        <w:rPr>
          <w:rFonts w:eastAsia="Times New Roman CYR"/>
          <w:sz w:val="28"/>
          <w:szCs w:val="28"/>
        </w:rPr>
        <w:t xml:space="preserve">; </w:t>
      </w:r>
      <w:r w:rsidRPr="00D24A37" w:rsidR="000426AD">
        <w:rPr>
          <w:rFonts w:eastAsia="Times New Roman CYR"/>
          <w:sz w:val="28"/>
          <w:szCs w:val="28"/>
        </w:rPr>
        <w:t xml:space="preserve">актом  проверки от </w:t>
      </w:r>
      <w:r w:rsidRPr="00D24A37" w:rsidR="00F00304">
        <w:rPr>
          <w:rFonts w:eastAsia="Times New Roman CYR"/>
          <w:sz w:val="28"/>
          <w:szCs w:val="28"/>
        </w:rPr>
        <w:t>04.02.2026</w:t>
      </w:r>
      <w:r w:rsidRPr="00D24A37" w:rsidR="002310FC">
        <w:rPr>
          <w:rFonts w:eastAsia="Times New Roman CYR"/>
          <w:sz w:val="28"/>
          <w:szCs w:val="28"/>
        </w:rPr>
        <w:t xml:space="preserve">; </w:t>
      </w:r>
      <w:r w:rsidRPr="00D24A37" w:rsidR="00F00304">
        <w:rPr>
          <w:rFonts w:eastAsia="Times New Roman CYR"/>
          <w:sz w:val="28"/>
          <w:szCs w:val="28"/>
        </w:rPr>
        <w:t>свидетельством</w:t>
      </w:r>
      <w:r w:rsidRPr="00D24A37" w:rsidR="00EA2739">
        <w:rPr>
          <w:rFonts w:eastAsia="Times New Roman CYR"/>
          <w:sz w:val="28"/>
          <w:szCs w:val="28"/>
        </w:rPr>
        <w:t xml:space="preserve"> о</w:t>
      </w:r>
      <w:r w:rsidRPr="00D24A37" w:rsidR="00C0253D">
        <w:rPr>
          <w:rFonts w:eastAsia="Times New Roman CYR"/>
          <w:sz w:val="28"/>
          <w:szCs w:val="28"/>
        </w:rPr>
        <w:t xml:space="preserve"> государственной регистрации права собственности на имя </w:t>
      </w:r>
      <w:r w:rsidRPr="00D24A37" w:rsidR="00C058A2">
        <w:rPr>
          <w:rFonts w:eastAsia="Times New Roman CYR"/>
          <w:sz w:val="28"/>
          <w:szCs w:val="28"/>
        </w:rPr>
        <w:t>Орешкиной  Т.М.</w:t>
      </w:r>
      <w:r w:rsidRPr="00D24A37" w:rsidR="00C0253D">
        <w:rPr>
          <w:rFonts w:eastAsia="Times New Roman CYR"/>
          <w:sz w:val="28"/>
          <w:szCs w:val="28"/>
        </w:rPr>
        <w:t xml:space="preserve"> на здание магазина </w:t>
      </w:r>
      <w:r w:rsidRPr="00D24A37" w:rsidR="007626F5">
        <w:rPr>
          <w:rFonts w:eastAsia="Times New Roman CYR"/>
          <w:sz w:val="28"/>
          <w:szCs w:val="28"/>
        </w:rPr>
        <w:t>«Эконом»</w:t>
      </w:r>
      <w:r w:rsidRPr="00D24A37" w:rsidR="002310FC">
        <w:rPr>
          <w:rFonts w:eastAsia="Times New Roman CYR"/>
          <w:sz w:val="28"/>
          <w:szCs w:val="28"/>
        </w:rPr>
        <w:t xml:space="preserve">; </w:t>
      </w:r>
      <w:r w:rsidRPr="00D24A37">
        <w:rPr>
          <w:rFonts w:eastAsia="Times New Roman CYR"/>
          <w:sz w:val="28"/>
          <w:szCs w:val="28"/>
        </w:rPr>
        <w:t>копиями товарных накладных</w:t>
      </w:r>
      <w:r w:rsidRPr="00D24A37" w:rsidR="00C058A2">
        <w:rPr>
          <w:rFonts w:eastAsia="Times New Roman CYR"/>
          <w:sz w:val="28"/>
          <w:szCs w:val="28"/>
        </w:rPr>
        <w:t>.</w:t>
      </w:r>
      <w:r w:rsidRPr="00D24A37" w:rsidR="002310FC">
        <w:rPr>
          <w:rFonts w:eastAsia="Times New Roman CYR"/>
          <w:sz w:val="28"/>
          <w:szCs w:val="28"/>
        </w:rPr>
        <w:t xml:space="preserve"> </w:t>
      </w:r>
    </w:p>
    <w:p w:rsidR="002310FC" w:rsidRPr="00D24A37" w:rsidP="00875F66">
      <w:pPr>
        <w:ind w:firstLine="708"/>
        <w:jc w:val="both"/>
        <w:rPr>
          <w:sz w:val="28"/>
          <w:szCs w:val="28"/>
        </w:rPr>
      </w:pPr>
      <w:r w:rsidRPr="00D24A37">
        <w:rPr>
          <w:sz w:val="28"/>
          <w:szCs w:val="28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</w:t>
      </w:r>
      <w:r w:rsidRPr="00D24A37">
        <w:rPr>
          <w:sz w:val="28"/>
          <w:szCs w:val="28"/>
        </w:rPr>
        <w:t xml:space="preserve">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0D405A" w:rsidRPr="00D24A37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D24A37">
        <w:rPr>
          <w:rFonts w:eastAsia="Times New Roman CYR"/>
          <w:sz w:val="28"/>
          <w:szCs w:val="28"/>
        </w:rPr>
        <w:t xml:space="preserve">Действия ИП </w:t>
      </w:r>
      <w:r w:rsidRPr="00D24A37" w:rsidR="00DF6AB8">
        <w:rPr>
          <w:rFonts w:eastAsia="Times New Roman CYR"/>
          <w:sz w:val="28"/>
          <w:szCs w:val="28"/>
        </w:rPr>
        <w:t xml:space="preserve">Орешкиной </w:t>
      </w:r>
      <w:r w:rsidRPr="00D24A37" w:rsidR="00C058A2">
        <w:rPr>
          <w:rFonts w:eastAsia="Times New Roman CYR"/>
          <w:sz w:val="28"/>
          <w:szCs w:val="28"/>
        </w:rPr>
        <w:t>Т.М.</w:t>
      </w:r>
      <w:r w:rsidRPr="00D24A37" w:rsidR="002310FC">
        <w:rPr>
          <w:rFonts w:eastAsia="Times New Roman CYR"/>
          <w:sz w:val="28"/>
          <w:szCs w:val="28"/>
        </w:rPr>
        <w:t xml:space="preserve"> </w:t>
      </w:r>
      <w:r w:rsidRPr="00D24A37">
        <w:rPr>
          <w:rFonts w:eastAsia="Times New Roman CYR"/>
          <w:sz w:val="28"/>
          <w:szCs w:val="28"/>
        </w:rPr>
        <w:t>мировой судья квалифицирует по ч.1 ст. 14.6 КоАП РФ – как завышение регулируемых государством цен (тарифов, расценок, ставок и тому подобного) на продукцию, товары либо услуги, предельных цен (тарифов, расценок, ставок, платы и т</w:t>
      </w:r>
      <w:r w:rsidRPr="00D24A37">
        <w:rPr>
          <w:rFonts w:eastAsia="Times New Roman CYR"/>
          <w:sz w:val="28"/>
          <w:szCs w:val="28"/>
        </w:rPr>
        <w:t>ому подобного), завышение установленных надбавок (наценок) к ценам (тарифам, расценкам, ставкам и тому подобному).</w:t>
      </w:r>
    </w:p>
    <w:p w:rsidR="004E377B" w:rsidRPr="00D24A37" w:rsidP="004E377B">
      <w:pPr>
        <w:spacing w:line="288" w:lineRule="atLeast"/>
        <w:ind w:firstLine="540"/>
        <w:jc w:val="both"/>
        <w:rPr>
          <w:sz w:val="28"/>
          <w:szCs w:val="28"/>
        </w:rPr>
      </w:pPr>
      <w:r w:rsidRPr="00D24A37">
        <w:rPr>
          <w:sz w:val="28"/>
          <w:szCs w:val="28"/>
        </w:rPr>
        <w:t>При назначении административного наказания индивидуальному предпринимателю мировой судья учитывает характер совершенного им административного</w:t>
      </w:r>
      <w:r w:rsidRPr="00D24A37">
        <w:rPr>
          <w:sz w:val="28"/>
          <w:szCs w:val="28"/>
        </w:rPr>
        <w:t xml:space="preserve">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D405A" w:rsidRPr="00D24A37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D24A37">
        <w:rPr>
          <w:rFonts w:eastAsia="Times New Roman CYR"/>
          <w:sz w:val="28"/>
          <w:szCs w:val="28"/>
        </w:rPr>
        <w:t>Смягчающих и отягчающих административную ответственность обстоятел</w:t>
      </w:r>
      <w:r w:rsidRPr="00D24A37">
        <w:rPr>
          <w:rFonts w:eastAsia="Times New Roman CYR"/>
          <w:sz w:val="28"/>
          <w:szCs w:val="28"/>
        </w:rPr>
        <w:t xml:space="preserve">ьств мировым судьей не установлено. </w:t>
      </w:r>
    </w:p>
    <w:p w:rsidR="000D405A" w:rsidRPr="00D24A37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D24A37">
        <w:rPr>
          <w:rFonts w:eastAsia="Times New Roman CYR"/>
          <w:sz w:val="28"/>
          <w:szCs w:val="28"/>
        </w:rPr>
        <w:t>Вместе с тем, мировой судья пришел к выводу о возможности заменить</w:t>
      </w:r>
      <w:r w:rsidRPr="00D24A37" w:rsidR="000426AD">
        <w:rPr>
          <w:rFonts w:eastAsia="Times New Roman CYR"/>
          <w:sz w:val="28"/>
          <w:szCs w:val="28"/>
        </w:rPr>
        <w:t xml:space="preserve"> ИП </w:t>
      </w:r>
      <w:r w:rsidRPr="00D24A37" w:rsidR="00DF6AB8">
        <w:rPr>
          <w:rFonts w:eastAsia="Times New Roman CYR"/>
          <w:sz w:val="28"/>
          <w:szCs w:val="28"/>
        </w:rPr>
        <w:t xml:space="preserve">Орешкиной </w:t>
      </w:r>
      <w:r w:rsidRPr="00D24A37" w:rsidR="00C058A2">
        <w:rPr>
          <w:rFonts w:eastAsia="Times New Roman CYR"/>
          <w:sz w:val="28"/>
          <w:szCs w:val="28"/>
        </w:rPr>
        <w:t>Т.М.</w:t>
      </w:r>
      <w:r w:rsidRPr="00D24A37">
        <w:rPr>
          <w:rFonts w:eastAsia="Times New Roman CYR"/>
          <w:sz w:val="28"/>
          <w:szCs w:val="28"/>
        </w:rPr>
        <w:t xml:space="preserve"> административное наказание в виде административного штрафа предупреждением по следующим основаниям.</w:t>
      </w:r>
    </w:p>
    <w:p w:rsidR="000D405A" w:rsidRPr="00D24A37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D24A37">
        <w:rPr>
          <w:rFonts w:eastAsia="Times New Roman CYR"/>
          <w:sz w:val="28"/>
          <w:szCs w:val="28"/>
        </w:rPr>
        <w:t>В соответствии со ст. 4.1.1 КоАП Р</w:t>
      </w:r>
      <w:r w:rsidRPr="00D24A37">
        <w:rPr>
          <w:rFonts w:eastAsia="Times New Roman CYR"/>
          <w:sz w:val="28"/>
          <w:szCs w:val="28"/>
        </w:rPr>
        <w:t xml:space="preserve">Ф, для возможности замены административного штрафа на предупреждение, основополагающим </w:t>
      </w:r>
      <w:r w:rsidRPr="00D24A37">
        <w:rPr>
          <w:rFonts w:eastAsia="Times New Roman CYR"/>
          <w:sz w:val="28"/>
          <w:szCs w:val="28"/>
        </w:rPr>
        <w:t>условием для применения указанной нормы КоАП РФ является то обстоятельство, что административное правонарушение совершено впервые и таким образом преференция, предусмотр</w:t>
      </w:r>
      <w:r w:rsidRPr="00D24A37">
        <w:rPr>
          <w:rFonts w:eastAsia="Times New Roman CYR"/>
          <w:sz w:val="28"/>
          <w:szCs w:val="28"/>
        </w:rPr>
        <w:t>енная ст. 4.1.1 КоАП РФ, является исключительной. Исключительность применения ст. 4.1.1. КоАП РФ заключается в наличии вышеуказанных условий для применения, то есть сам факт наличия условий является правовым основанием для применения указанной статьи.</w:t>
      </w:r>
    </w:p>
    <w:p w:rsidR="000D405A" w:rsidRPr="00D24A37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D24A37">
        <w:rPr>
          <w:rFonts w:eastAsia="Times New Roman CYR"/>
          <w:sz w:val="28"/>
          <w:szCs w:val="28"/>
        </w:rPr>
        <w:t>Согл</w:t>
      </w:r>
      <w:r w:rsidRPr="00D24A37">
        <w:rPr>
          <w:rFonts w:eastAsia="Times New Roman CYR"/>
          <w:sz w:val="28"/>
          <w:szCs w:val="28"/>
        </w:rPr>
        <w:t>асно позиции Конституционного Суда Российской Федерации, выраженной в п. 4.1. Постановления от 25.02.2014 г. N 4-П, административное наказание не может иметь своей целью нанесение вреда деловой репутации юридического лица (часть 2 статьи 3.1) и предоставля</w:t>
      </w:r>
      <w:r w:rsidRPr="00D24A37">
        <w:rPr>
          <w:rFonts w:eastAsia="Times New Roman CYR"/>
          <w:sz w:val="28"/>
          <w:szCs w:val="28"/>
        </w:rPr>
        <w:t>ет судье, органу, должностному лицу, рассматривающим дело об административном правонарушении, правомочие признать смягчающими обстоятельства, не указанные в данном Кодексе или законах субъектов Российской Федерации об административных правонарушениях (част</w:t>
      </w:r>
      <w:r w:rsidRPr="00D24A37">
        <w:rPr>
          <w:rFonts w:eastAsia="Times New Roman CYR"/>
          <w:sz w:val="28"/>
          <w:szCs w:val="28"/>
        </w:rPr>
        <w:t>ь 2 статьи 4.2). Соблюдение этих, вытекающих из конституционных принципов равенства, пропорциональности и соразмерности, требований призвано обеспечить индивидуализацию наказания юридических лиц. виновных в совершении административных правонарушений, и одн</w:t>
      </w:r>
      <w:r w:rsidRPr="00D24A37">
        <w:rPr>
          <w:rFonts w:eastAsia="Times New Roman CYR"/>
          <w:sz w:val="28"/>
          <w:szCs w:val="28"/>
        </w:rPr>
        <w:t>овременно не допустить при применении мер административной ответственности избыточного ограничения их имущественных прав и интересов.</w:t>
      </w:r>
    </w:p>
    <w:p w:rsidR="000D405A" w:rsidRPr="00D24A37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D24A37">
        <w:rPr>
          <w:rFonts w:eastAsia="Times New Roman CYR"/>
          <w:sz w:val="28"/>
          <w:szCs w:val="28"/>
        </w:rPr>
        <w:t xml:space="preserve">Конституционный Суд Российской Федерации в определении от 10.10.2017 г. </w:t>
      </w:r>
      <w:r w:rsidRPr="00D24A37" w:rsidR="002310FC">
        <w:rPr>
          <w:rFonts w:eastAsia="Times New Roman CYR"/>
          <w:sz w:val="28"/>
          <w:szCs w:val="28"/>
        </w:rPr>
        <w:t>№</w:t>
      </w:r>
      <w:r w:rsidRPr="00D24A37">
        <w:rPr>
          <w:rFonts w:eastAsia="Times New Roman CYR"/>
          <w:sz w:val="28"/>
          <w:szCs w:val="28"/>
        </w:rPr>
        <w:t xml:space="preserve"> 2255 подчеркивает, что взаимосвязанными положени</w:t>
      </w:r>
      <w:r w:rsidRPr="00D24A37">
        <w:rPr>
          <w:rFonts w:eastAsia="Times New Roman CYR"/>
          <w:sz w:val="28"/>
          <w:szCs w:val="28"/>
        </w:rPr>
        <w:t>ями части 3 статьи 1.4, части 3 статьи 3.4 и части 1 статьи 4.1.1 КоАП Российской Федерации, предусмотрены особые условия применения мер административной ответственности в отношении являющихся субъектами малого и среднего предпринимательства лиц, осуществл</w:t>
      </w:r>
      <w:r w:rsidRPr="00D24A37">
        <w:rPr>
          <w:rFonts w:eastAsia="Times New Roman CYR"/>
          <w:sz w:val="28"/>
          <w:szCs w:val="28"/>
        </w:rPr>
        <w:t>яющих предпринимательскую деятельность без образования юридического лица, и юридических лиц, а также руководителей и иных работников указанных юридических лиц, совершивших административные правонарушения в связи с выполнением организационно-распорядительны</w:t>
      </w:r>
      <w:r w:rsidRPr="00D24A37">
        <w:rPr>
          <w:rFonts w:eastAsia="Times New Roman CYR"/>
          <w:sz w:val="28"/>
          <w:szCs w:val="28"/>
        </w:rPr>
        <w:t>х или административно-хозяйственных функций, согласно которым при определенных обстоятельствах, прямо указанных в законе, этим лицам за впервые совершенное административное правонарушение, выявленное в ходе осуществления государственного контроля (надзора)</w:t>
      </w:r>
      <w:r w:rsidRPr="00D24A37">
        <w:rPr>
          <w:rFonts w:eastAsia="Times New Roman CYR"/>
          <w:sz w:val="28"/>
          <w:szCs w:val="28"/>
        </w:rPr>
        <w:t>, муниципального контроля, административное наказание в виде административного штрафа подлежит замене на предупреждение.</w:t>
      </w:r>
    </w:p>
    <w:p w:rsidR="000D405A" w:rsidRPr="00D24A37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D24A37">
        <w:rPr>
          <w:rFonts w:eastAsia="Times New Roman CYR"/>
          <w:sz w:val="28"/>
          <w:szCs w:val="28"/>
        </w:rPr>
        <w:t>Частью 1 статьи 4.1.1 КоАП РФ предусмотрено, что являющимся субъектами малого и среднего предпринимательства лицам, осуществляющим пред</w:t>
      </w:r>
      <w:r w:rsidRPr="00D24A37">
        <w:rPr>
          <w:rFonts w:eastAsia="Times New Roman CYR"/>
          <w:sz w:val="28"/>
          <w:szCs w:val="28"/>
        </w:rPr>
        <w:t>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</w:t>
      </w:r>
      <w:r w:rsidRPr="00D24A37">
        <w:rPr>
          <w:rFonts w:eastAsia="Times New Roman CYR"/>
          <w:sz w:val="28"/>
          <w:szCs w:val="28"/>
        </w:rPr>
        <w:t xml:space="preserve">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</w:t>
      </w:r>
      <w:r w:rsidRPr="00D24A37">
        <w:rPr>
          <w:rFonts w:eastAsia="Times New Roman CYR"/>
          <w:sz w:val="28"/>
          <w:szCs w:val="28"/>
        </w:rPr>
        <w:t xml:space="preserve">закона субъекта Российской Федерации об административных правонарушениях, административное наказание в </w:t>
      </w:r>
      <w:r w:rsidRPr="00D24A37">
        <w:rPr>
          <w:rFonts w:eastAsia="Times New Roman CYR"/>
          <w:sz w:val="28"/>
          <w:szCs w:val="28"/>
        </w:rPr>
        <w:t>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D405A" w:rsidRPr="00D24A37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D24A37">
        <w:rPr>
          <w:rFonts w:eastAsia="Times New Roman CYR"/>
          <w:sz w:val="28"/>
          <w:szCs w:val="28"/>
        </w:rPr>
        <w:t>Согласно части 2 статьи 3.4 КоАП РФ предуп</w:t>
      </w:r>
      <w:r w:rsidRPr="00D24A37">
        <w:rPr>
          <w:rFonts w:eastAsia="Times New Roman CYR"/>
          <w:sz w:val="28"/>
          <w:szCs w:val="28"/>
        </w:rPr>
        <w:t>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</w:t>
      </w:r>
      <w:r w:rsidRPr="00D24A37">
        <w:rPr>
          <w:rFonts w:eastAsia="Times New Roman CYR"/>
          <w:sz w:val="28"/>
          <w:szCs w:val="28"/>
        </w:rPr>
        <w:t>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D405A" w:rsidRPr="00D24A37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D24A37">
        <w:rPr>
          <w:rFonts w:eastAsia="Times New Roman CYR"/>
          <w:sz w:val="28"/>
          <w:szCs w:val="28"/>
        </w:rPr>
        <w:t>Следовательно, предупреждение может быть прим</w:t>
      </w:r>
      <w:r w:rsidRPr="00D24A37">
        <w:rPr>
          <w:rFonts w:eastAsia="Times New Roman CYR"/>
          <w:sz w:val="28"/>
          <w:szCs w:val="28"/>
        </w:rPr>
        <w:t xml:space="preserve">енено только за правонарушение, характеризуемое совокупностью следующих условий: совершено впервые и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</w:t>
      </w:r>
      <w:r w:rsidRPr="00D24A37">
        <w:rPr>
          <w:rFonts w:eastAsia="Times New Roman CYR"/>
          <w:sz w:val="28"/>
          <w:szCs w:val="28"/>
        </w:rPr>
        <w:t>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ущерба.</w:t>
      </w:r>
    </w:p>
    <w:p w:rsidR="001529FF" w:rsidRPr="00D24A37" w:rsidP="001529F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D24A37">
        <w:rPr>
          <w:sz w:val="28"/>
          <w:szCs w:val="28"/>
        </w:rPr>
        <w:t>Учитывая, что индивидуальным предприни</w:t>
      </w:r>
      <w:r w:rsidRPr="00D24A37">
        <w:rPr>
          <w:sz w:val="28"/>
          <w:szCs w:val="28"/>
        </w:rPr>
        <w:t xml:space="preserve">мателем </w:t>
      </w:r>
      <w:r w:rsidRPr="00D24A37" w:rsidR="0077737C">
        <w:rPr>
          <w:rFonts w:eastAsia="Times New Roman CYR"/>
          <w:sz w:val="28"/>
          <w:szCs w:val="28"/>
        </w:rPr>
        <w:t xml:space="preserve">Орешкиной </w:t>
      </w:r>
      <w:r w:rsidRPr="00D24A37" w:rsidR="00C058A2">
        <w:rPr>
          <w:rFonts w:eastAsia="Times New Roman CYR"/>
          <w:sz w:val="28"/>
          <w:szCs w:val="28"/>
        </w:rPr>
        <w:t>Т.М.</w:t>
      </w:r>
      <w:r w:rsidRPr="00D24A37">
        <w:rPr>
          <w:rFonts w:eastAsia="Times New Roman CYR"/>
          <w:sz w:val="28"/>
          <w:szCs w:val="28"/>
        </w:rPr>
        <w:t xml:space="preserve"> </w:t>
      </w:r>
      <w:r w:rsidRPr="00D24A37">
        <w:rPr>
          <w:sz w:val="28"/>
          <w:szCs w:val="28"/>
        </w:rPr>
        <w:t xml:space="preserve"> впервые совершенно вменяемое правонарушение, которое вредных последствий не нанесло, равно как и не повлекло угрозы причинения вреда жизни и здоровью людей, объектам животного и растительного мира, окружающей среде, объектам культур</w:t>
      </w:r>
      <w:r w:rsidRPr="00D24A37">
        <w:rPr>
          <w:sz w:val="28"/>
          <w:szCs w:val="28"/>
        </w:rPr>
        <w:t>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не причинило имущественного ущерба, суд усматривает основания для применения ст.</w:t>
      </w:r>
      <w:r w:rsidRPr="00D24A37">
        <w:rPr>
          <w:sz w:val="28"/>
          <w:szCs w:val="28"/>
        </w:rPr>
        <w:t xml:space="preserve"> 4.1.1 Кодекса РФ об административных правонарушениях и для замены административного наказания в виде административного штрафа на предупреждение.</w:t>
      </w:r>
    </w:p>
    <w:p w:rsidR="000D405A" w:rsidRPr="00D24A37" w:rsidP="001529FF">
      <w:pPr>
        <w:ind w:firstLine="567"/>
        <w:jc w:val="both"/>
        <w:rPr>
          <w:sz w:val="28"/>
          <w:szCs w:val="28"/>
        </w:rPr>
      </w:pPr>
    </w:p>
    <w:p w:rsidR="00AE1550" w:rsidRPr="00D24A37" w:rsidP="00875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4A37">
        <w:rPr>
          <w:sz w:val="28"/>
          <w:szCs w:val="28"/>
        </w:rPr>
        <w:t>На основа</w:t>
      </w:r>
      <w:r w:rsidRPr="00D24A37" w:rsidR="007A3E76">
        <w:rPr>
          <w:sz w:val="28"/>
          <w:szCs w:val="28"/>
        </w:rPr>
        <w:t>нии изложенного, руководствуясь</w:t>
      </w:r>
      <w:r w:rsidRPr="00D24A37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D24A37" w:rsidP="00875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D24A37" w:rsidP="00875F66">
      <w:pPr>
        <w:jc w:val="center"/>
        <w:rPr>
          <w:sz w:val="28"/>
          <w:szCs w:val="28"/>
        </w:rPr>
      </w:pPr>
      <w:r w:rsidRPr="00D24A37">
        <w:rPr>
          <w:sz w:val="28"/>
          <w:szCs w:val="28"/>
        </w:rPr>
        <w:t>постановил:</w:t>
      </w:r>
    </w:p>
    <w:p w:rsidR="00AE1550" w:rsidRPr="00D24A37" w:rsidP="00875F66">
      <w:pPr>
        <w:jc w:val="center"/>
        <w:rPr>
          <w:sz w:val="28"/>
          <w:szCs w:val="28"/>
        </w:rPr>
      </w:pPr>
    </w:p>
    <w:p w:rsidR="004F3856" w:rsidRPr="00D24A37" w:rsidP="004F3856">
      <w:pPr>
        <w:ind w:firstLine="567"/>
        <w:jc w:val="both"/>
        <w:rPr>
          <w:rFonts w:eastAsia="Times New Roman CYR"/>
          <w:sz w:val="28"/>
          <w:szCs w:val="28"/>
        </w:rPr>
      </w:pPr>
      <w:r w:rsidRPr="00D24A37">
        <w:rPr>
          <w:bCs/>
          <w:sz w:val="28"/>
          <w:szCs w:val="28"/>
        </w:rPr>
        <w:t xml:space="preserve"> </w:t>
      </w:r>
      <w:r w:rsidRPr="00D24A37">
        <w:rPr>
          <w:rFonts w:eastAsia="Times New Roman CYR"/>
          <w:sz w:val="28"/>
          <w:szCs w:val="28"/>
        </w:rPr>
        <w:t xml:space="preserve">Признать индивидуального предпринимателя Орешкину Татьяну Михайловну виновной в совершении административного правонарушения, </w:t>
      </w:r>
      <w:r w:rsidRPr="00D24A37">
        <w:rPr>
          <w:rFonts w:eastAsia="Times New Roman CYR"/>
          <w:sz w:val="28"/>
          <w:szCs w:val="28"/>
        </w:rPr>
        <w:t>предусмотренного ч.1 ст. 14.6 КоАП РФ, и назначить наказание с применением ст.4.1.1 КоАП РФ, в виде предупреждения.</w:t>
      </w:r>
    </w:p>
    <w:p w:rsidR="00AE1550" w:rsidRPr="00D24A37" w:rsidP="004F3856">
      <w:pPr>
        <w:ind w:firstLine="567"/>
        <w:jc w:val="both"/>
        <w:rPr>
          <w:sz w:val="28"/>
          <w:szCs w:val="28"/>
        </w:rPr>
      </w:pPr>
      <w:r w:rsidRPr="00D24A37">
        <w:rPr>
          <w:sz w:val="28"/>
          <w:szCs w:val="28"/>
        </w:rPr>
        <w:t xml:space="preserve">Постановление может быть обжаловано в течение десяти </w:t>
      </w:r>
      <w:r w:rsidRPr="00D24A37" w:rsidR="00F8418F">
        <w:rPr>
          <w:sz w:val="28"/>
          <w:szCs w:val="28"/>
        </w:rPr>
        <w:t>дней</w:t>
      </w:r>
      <w:r w:rsidRPr="00D24A37">
        <w:rPr>
          <w:sz w:val="28"/>
          <w:szCs w:val="28"/>
        </w:rPr>
        <w:t xml:space="preserve"> со дня получения </w:t>
      </w:r>
      <w:r w:rsidRPr="00D24A37" w:rsidR="00F8418F">
        <w:rPr>
          <w:sz w:val="28"/>
          <w:szCs w:val="28"/>
        </w:rPr>
        <w:t xml:space="preserve">или вручения </w:t>
      </w:r>
      <w:r w:rsidRPr="00D24A37">
        <w:rPr>
          <w:sz w:val="28"/>
          <w:szCs w:val="28"/>
        </w:rPr>
        <w:t>копии постановления в Кондинский районный суд Ханты-</w:t>
      </w:r>
      <w:r w:rsidRPr="00D24A37">
        <w:rPr>
          <w:sz w:val="28"/>
          <w:szCs w:val="28"/>
        </w:rPr>
        <w:t>Мансийского автономного округа –</w:t>
      </w:r>
      <w:r w:rsidRPr="00D24A37" w:rsidR="00491DD4">
        <w:rPr>
          <w:sz w:val="28"/>
          <w:szCs w:val="28"/>
        </w:rPr>
        <w:t xml:space="preserve"> Югры путем подачи жалобы через </w:t>
      </w:r>
      <w:r w:rsidRPr="00D24A37" w:rsidR="0077737C">
        <w:rPr>
          <w:sz w:val="28"/>
          <w:szCs w:val="28"/>
        </w:rPr>
        <w:t xml:space="preserve">мирового </w:t>
      </w:r>
      <w:r w:rsidRPr="00D24A37">
        <w:rPr>
          <w:sz w:val="28"/>
          <w:szCs w:val="28"/>
        </w:rPr>
        <w:t xml:space="preserve">судью судебного участка № </w:t>
      </w:r>
      <w:r w:rsidRPr="00D24A37" w:rsidR="00E6137C">
        <w:rPr>
          <w:sz w:val="28"/>
          <w:szCs w:val="28"/>
        </w:rPr>
        <w:t>2</w:t>
      </w:r>
      <w:r w:rsidRPr="00D24A37">
        <w:rPr>
          <w:sz w:val="28"/>
          <w:szCs w:val="28"/>
        </w:rPr>
        <w:t xml:space="preserve"> Кондинского судебного района Ханты-Мансийского автономного округа-Югры.</w:t>
      </w:r>
    </w:p>
    <w:p w:rsidR="00491DD4" w:rsidRPr="00D24A37" w:rsidP="00875F66">
      <w:pPr>
        <w:ind w:firstLine="540"/>
        <w:jc w:val="both"/>
        <w:rPr>
          <w:sz w:val="28"/>
          <w:szCs w:val="28"/>
        </w:rPr>
      </w:pPr>
    </w:p>
    <w:p w:rsidR="00AE1550" w:rsidRPr="00D24A37" w:rsidP="00875F66">
      <w:pPr>
        <w:ind w:firstLine="540"/>
        <w:jc w:val="both"/>
        <w:rPr>
          <w:sz w:val="28"/>
          <w:szCs w:val="28"/>
        </w:rPr>
      </w:pPr>
    </w:p>
    <w:p w:rsidR="00D0209A" w:rsidRPr="00D24A37" w:rsidP="00875F66">
      <w:pPr>
        <w:jc w:val="both"/>
        <w:rPr>
          <w:sz w:val="28"/>
          <w:szCs w:val="28"/>
        </w:rPr>
      </w:pPr>
      <w:r w:rsidRPr="00D24A37">
        <w:rPr>
          <w:sz w:val="28"/>
          <w:szCs w:val="28"/>
        </w:rPr>
        <w:t xml:space="preserve"> </w:t>
      </w:r>
    </w:p>
    <w:p w:rsidR="00AE1550" w:rsidRPr="00D24A37" w:rsidP="00875F66">
      <w:pPr>
        <w:jc w:val="both"/>
        <w:rPr>
          <w:sz w:val="28"/>
          <w:szCs w:val="28"/>
        </w:rPr>
      </w:pPr>
      <w:r w:rsidRPr="00D24A37">
        <w:rPr>
          <w:sz w:val="28"/>
          <w:szCs w:val="28"/>
        </w:rPr>
        <w:t xml:space="preserve">Мировой судья </w:t>
      </w:r>
    </w:p>
    <w:p w:rsidR="00B8003B" w:rsidRPr="00D24A37" w:rsidP="00875F66">
      <w:pPr>
        <w:jc w:val="both"/>
        <w:rPr>
          <w:sz w:val="28"/>
          <w:szCs w:val="28"/>
        </w:rPr>
      </w:pPr>
      <w:r w:rsidRPr="00D24A37">
        <w:rPr>
          <w:sz w:val="28"/>
          <w:szCs w:val="28"/>
        </w:rPr>
        <w:t xml:space="preserve">судебного участка № 2                                           </w:t>
      </w:r>
      <w:r w:rsidRPr="00D24A37">
        <w:rPr>
          <w:sz w:val="28"/>
          <w:szCs w:val="28"/>
        </w:rPr>
        <w:t xml:space="preserve">                </w:t>
      </w:r>
      <w:r w:rsidRPr="00D24A37" w:rsidR="00414455">
        <w:rPr>
          <w:sz w:val="28"/>
          <w:szCs w:val="28"/>
        </w:rPr>
        <w:t xml:space="preserve">         </w:t>
      </w:r>
      <w:r w:rsidRPr="00D24A37">
        <w:rPr>
          <w:sz w:val="28"/>
          <w:szCs w:val="28"/>
        </w:rPr>
        <w:t>Е.Н. Черногрицкая</w:t>
      </w:r>
    </w:p>
    <w:sectPr w:rsidSect="000E2297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1B92B0C"/>
    <w:multiLevelType w:val="multilevel"/>
    <w:tmpl w:val="27A2D30C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9B23148"/>
    <w:multiLevelType w:val="multilevel"/>
    <w:tmpl w:val="CD7CBE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5CB09FC"/>
    <w:multiLevelType w:val="multilevel"/>
    <w:tmpl w:val="62A4A3B0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77583E3A"/>
    <w:multiLevelType w:val="multilevel"/>
    <w:tmpl w:val="D738F82A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B53"/>
    <w:rsid w:val="00030FB4"/>
    <w:rsid w:val="000426AD"/>
    <w:rsid w:val="0008517F"/>
    <w:rsid w:val="000943B6"/>
    <w:rsid w:val="000A0497"/>
    <w:rsid w:val="000C11C7"/>
    <w:rsid w:val="000D405A"/>
    <w:rsid w:val="000D5510"/>
    <w:rsid w:val="000E2297"/>
    <w:rsid w:val="000F4DC4"/>
    <w:rsid w:val="00117693"/>
    <w:rsid w:val="001529FF"/>
    <w:rsid w:val="00154F46"/>
    <w:rsid w:val="00155612"/>
    <w:rsid w:val="00161581"/>
    <w:rsid w:val="001D3814"/>
    <w:rsid w:val="002310FC"/>
    <w:rsid w:val="00233D64"/>
    <w:rsid w:val="002A4E1B"/>
    <w:rsid w:val="002B16B8"/>
    <w:rsid w:val="002C6014"/>
    <w:rsid w:val="002F2BEC"/>
    <w:rsid w:val="002F7E2A"/>
    <w:rsid w:val="00311AA4"/>
    <w:rsid w:val="0031540B"/>
    <w:rsid w:val="00352A15"/>
    <w:rsid w:val="003A50AE"/>
    <w:rsid w:val="003B44B6"/>
    <w:rsid w:val="003C605B"/>
    <w:rsid w:val="00400D90"/>
    <w:rsid w:val="00414455"/>
    <w:rsid w:val="0043662F"/>
    <w:rsid w:val="00491DD4"/>
    <w:rsid w:val="00496EE9"/>
    <w:rsid w:val="004C180D"/>
    <w:rsid w:val="004C65AA"/>
    <w:rsid w:val="004D77C6"/>
    <w:rsid w:val="004E377B"/>
    <w:rsid w:val="004F2311"/>
    <w:rsid w:val="004F3856"/>
    <w:rsid w:val="00513133"/>
    <w:rsid w:val="005258F0"/>
    <w:rsid w:val="0054610D"/>
    <w:rsid w:val="00553E53"/>
    <w:rsid w:val="005865A1"/>
    <w:rsid w:val="00594AE1"/>
    <w:rsid w:val="005D15CA"/>
    <w:rsid w:val="005E03B9"/>
    <w:rsid w:val="005F39D3"/>
    <w:rsid w:val="00601579"/>
    <w:rsid w:val="00636BB3"/>
    <w:rsid w:val="006739B3"/>
    <w:rsid w:val="00681F3E"/>
    <w:rsid w:val="006A29B4"/>
    <w:rsid w:val="00703996"/>
    <w:rsid w:val="007175D2"/>
    <w:rsid w:val="007626F5"/>
    <w:rsid w:val="00773341"/>
    <w:rsid w:val="0077737C"/>
    <w:rsid w:val="007A3E76"/>
    <w:rsid w:val="00816689"/>
    <w:rsid w:val="00847E4C"/>
    <w:rsid w:val="00875F66"/>
    <w:rsid w:val="00896ABC"/>
    <w:rsid w:val="008A47D6"/>
    <w:rsid w:val="008E5105"/>
    <w:rsid w:val="00901329"/>
    <w:rsid w:val="0091414E"/>
    <w:rsid w:val="00945EE3"/>
    <w:rsid w:val="009729D9"/>
    <w:rsid w:val="0099391B"/>
    <w:rsid w:val="00994973"/>
    <w:rsid w:val="009C2A66"/>
    <w:rsid w:val="00A46E73"/>
    <w:rsid w:val="00AD1EA4"/>
    <w:rsid w:val="00AE1550"/>
    <w:rsid w:val="00AF426B"/>
    <w:rsid w:val="00B113C0"/>
    <w:rsid w:val="00B355F9"/>
    <w:rsid w:val="00B65848"/>
    <w:rsid w:val="00B8003B"/>
    <w:rsid w:val="00B90612"/>
    <w:rsid w:val="00B932F7"/>
    <w:rsid w:val="00BA2428"/>
    <w:rsid w:val="00BE7B70"/>
    <w:rsid w:val="00C0253D"/>
    <w:rsid w:val="00C058A2"/>
    <w:rsid w:val="00C05B5D"/>
    <w:rsid w:val="00C30661"/>
    <w:rsid w:val="00C54117"/>
    <w:rsid w:val="00C80991"/>
    <w:rsid w:val="00C81D10"/>
    <w:rsid w:val="00CC2741"/>
    <w:rsid w:val="00CE0DE8"/>
    <w:rsid w:val="00CE2161"/>
    <w:rsid w:val="00CE2A80"/>
    <w:rsid w:val="00CE3194"/>
    <w:rsid w:val="00D0209A"/>
    <w:rsid w:val="00D172D2"/>
    <w:rsid w:val="00D24A37"/>
    <w:rsid w:val="00D86400"/>
    <w:rsid w:val="00D87C1D"/>
    <w:rsid w:val="00D87F3B"/>
    <w:rsid w:val="00DA22D1"/>
    <w:rsid w:val="00DA4EE1"/>
    <w:rsid w:val="00DD4B5D"/>
    <w:rsid w:val="00DF6AB8"/>
    <w:rsid w:val="00E03281"/>
    <w:rsid w:val="00E2032E"/>
    <w:rsid w:val="00E269C2"/>
    <w:rsid w:val="00E6137C"/>
    <w:rsid w:val="00E75DDA"/>
    <w:rsid w:val="00E85E6C"/>
    <w:rsid w:val="00EA2739"/>
    <w:rsid w:val="00EC44CA"/>
    <w:rsid w:val="00ED0CD2"/>
    <w:rsid w:val="00F00304"/>
    <w:rsid w:val="00F008C9"/>
    <w:rsid w:val="00F0229D"/>
    <w:rsid w:val="00F11BC5"/>
    <w:rsid w:val="00F16D6A"/>
    <w:rsid w:val="00F72B99"/>
    <w:rsid w:val="00F8418F"/>
    <w:rsid w:val="00F900BE"/>
    <w:rsid w:val="00FA2C6B"/>
    <w:rsid w:val="00FC00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E75DDA"/>
    <w:pPr>
      <w:spacing w:before="100" w:beforeAutospacing="1" w:after="100" w:afterAutospacing="1"/>
    </w:pPr>
  </w:style>
  <w:style w:type="character" w:customStyle="1" w:styleId="20">
    <w:name w:val="Основной текст (2)_"/>
    <w:basedOn w:val="DefaultParagraphFont"/>
    <w:link w:val="21"/>
    <w:uiPriority w:val="99"/>
    <w:rsid w:val="000D40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0D405A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  <w:lang w:eastAsia="en-US"/>
    </w:rPr>
  </w:style>
  <w:style w:type="paragraph" w:customStyle="1" w:styleId="a2">
    <w:name w:val="Стиль"/>
    <w:rsid w:val="00F841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SegoeUI">
    <w:name w:val="Основной текст (2) + Segoe UI"/>
    <w:aliases w:val="12 pt,Курсив,Полужирный"/>
    <w:basedOn w:val="20"/>
    <w:uiPriority w:val="99"/>
    <w:rsid w:val="004D77C6"/>
    <w:rPr>
      <w:rFonts w:ascii="Segoe UI" w:eastAsia="Times New Roman" w:hAnsi="Segoe UI" w:cs="Segoe UI"/>
      <w:b/>
      <w:bCs/>
      <w:i/>
      <w:i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Normal"/>
    <w:uiPriority w:val="99"/>
    <w:rsid w:val="004D77C6"/>
    <w:pPr>
      <w:widowControl w:val="0"/>
      <w:shd w:val="clear" w:color="auto" w:fill="FFFFFF"/>
      <w:spacing w:after="120" w:line="240" w:lineRule="atLeast"/>
      <w:ind w:hanging="320"/>
      <w:jc w:val="center"/>
    </w:pPr>
    <w:rPr>
      <w:rFonts w:ascii="Sylfaen" w:eastAsia="Arial Unicode MS" w:hAnsi="Sylfaen" w:cs="Sylfaen"/>
      <w:sz w:val="26"/>
      <w:szCs w:val="26"/>
    </w:rPr>
  </w:style>
  <w:style w:type="character" w:customStyle="1" w:styleId="22">
    <w:name w:val="Основной текст (2) + Курсив"/>
    <w:basedOn w:val="20"/>
    <w:uiPriority w:val="99"/>
    <w:rsid w:val="002F2BEC"/>
    <w:rPr>
      <w:rFonts w:ascii="Times New Roman" w:eastAsia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rsid w:val="007626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7626F5"/>
    <w:pPr>
      <w:widowControl w:val="0"/>
      <w:shd w:val="clear" w:color="auto" w:fill="FFFFFF"/>
      <w:spacing w:line="240" w:lineRule="atLeast"/>
      <w:jc w:val="both"/>
      <w:outlineLvl w:val="0"/>
    </w:pPr>
    <w:rPr>
      <w:rFonts w:eastAsiaTheme="minorHAns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42364&amp;dst=1178&amp;field=134&amp;date=04.03.2026" TargetMode="External" /><Relationship Id="rId7" Type="http://schemas.openxmlformats.org/officeDocument/2006/relationships/hyperlink" Target="https://login.consultant.ru/link/?req=doc&amp;base=LAW&amp;n=505904&amp;dst=100092&amp;field=134&amp;date=04.03.2026" TargetMode="External" /><Relationship Id="rId8" Type="http://schemas.openxmlformats.org/officeDocument/2006/relationships/hyperlink" Target="https://login.consultant.ru/link/?req=doc&amp;base=LAW&amp;n=527220&amp;dst=104531&amp;field=134&amp;date=04.03.2026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69CB5-3AB5-4F3F-9DFF-8FEFF9C59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